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AD" w:rsidRPr="00205DF0" w:rsidRDefault="005D7DAD" w:rsidP="005D7DAD">
      <w:pPr>
        <w:jc w:val="center"/>
        <w:rPr>
          <w:b/>
        </w:rPr>
      </w:pPr>
      <w:r w:rsidRPr="00205DF0">
        <w:rPr>
          <w:b/>
        </w:rPr>
        <w:t>Warwickshire County Council</w:t>
      </w:r>
    </w:p>
    <w:p w:rsidR="005D7DAD" w:rsidRPr="00205DF0" w:rsidRDefault="00607EFC" w:rsidP="005D7DAD">
      <w:pPr>
        <w:jc w:val="center"/>
        <w:rPr>
          <w:b/>
        </w:rPr>
      </w:pPr>
      <w:r>
        <w:rPr>
          <w:b/>
        </w:rPr>
        <w:t>HS2 Briefing Note</w:t>
      </w:r>
    </w:p>
    <w:p w:rsidR="008C2272" w:rsidRPr="00205DF0" w:rsidRDefault="009613C9" w:rsidP="00AB7DBD">
      <w:pPr>
        <w:jc w:val="center"/>
        <w:rPr>
          <w:b/>
        </w:rPr>
      </w:pPr>
      <w:r>
        <w:rPr>
          <w:b/>
        </w:rPr>
        <w:t>April 2014</w:t>
      </w:r>
    </w:p>
    <w:p w:rsidR="00B719EA" w:rsidRPr="00205DF0" w:rsidRDefault="000B11C2" w:rsidP="00561B97">
      <w:pPr>
        <w:spacing w:after="0" w:line="240" w:lineRule="auto"/>
      </w:pPr>
      <w:r w:rsidRPr="00205DF0">
        <w:t xml:space="preserve">Briefings </w:t>
      </w:r>
      <w:r w:rsidR="004047F9" w:rsidRPr="00205DF0">
        <w:t xml:space="preserve">on HS2 </w:t>
      </w:r>
      <w:r w:rsidRPr="00205DF0">
        <w:t xml:space="preserve">from the </w:t>
      </w:r>
      <w:r w:rsidR="00592642">
        <w:t>c</w:t>
      </w:r>
      <w:r w:rsidRPr="00205DF0">
        <w:t xml:space="preserve">ounty </w:t>
      </w:r>
      <w:r w:rsidR="00592642">
        <w:t>c</w:t>
      </w:r>
      <w:r w:rsidRPr="00205DF0">
        <w:t>ouncil aim</w:t>
      </w:r>
      <w:r w:rsidR="00B719EA" w:rsidRPr="00205DF0">
        <w:t xml:space="preserve"> </w:t>
      </w:r>
      <w:r w:rsidR="00397251" w:rsidRPr="00205DF0">
        <w:t>to provide an overview of the current activities around the high speed rail proposals</w:t>
      </w:r>
      <w:r w:rsidR="007D609A">
        <w:t>.</w:t>
      </w:r>
    </w:p>
    <w:p w:rsidR="00B719EA" w:rsidRPr="00205DF0" w:rsidRDefault="00B719EA" w:rsidP="00561B97">
      <w:pPr>
        <w:spacing w:after="0" w:line="240" w:lineRule="auto"/>
      </w:pPr>
    </w:p>
    <w:p w:rsidR="00D6229E" w:rsidRDefault="00D25868" w:rsidP="00561B97">
      <w:pPr>
        <w:spacing w:after="0" w:line="240" w:lineRule="auto"/>
      </w:pPr>
      <w:r w:rsidRPr="00205DF0">
        <w:t>Further information can be found on</w:t>
      </w:r>
      <w:r w:rsidR="00304694">
        <w:t xml:space="preserve"> our </w:t>
      </w:r>
      <w:r w:rsidR="00B47F26">
        <w:t xml:space="preserve">new look </w:t>
      </w:r>
      <w:r w:rsidR="00304694">
        <w:t>web</w:t>
      </w:r>
      <w:r w:rsidR="00613DE5" w:rsidRPr="00205DF0">
        <w:t>site</w:t>
      </w:r>
      <w:r w:rsidR="00B47F26">
        <w:t xml:space="preserve"> </w:t>
      </w:r>
      <w:r w:rsidR="00613DE5" w:rsidRPr="00205DF0">
        <w:t xml:space="preserve">at </w:t>
      </w:r>
      <w:hyperlink r:id="rId7" w:history="1">
        <w:r w:rsidR="00613DE5" w:rsidRPr="00205DF0">
          <w:rPr>
            <w:rStyle w:val="Hyperlink"/>
          </w:rPr>
          <w:t>www.warwickshire.gov.uk/hs2</w:t>
        </w:r>
      </w:hyperlink>
      <w:r w:rsidR="00613DE5" w:rsidRPr="00205DF0">
        <w:rPr>
          <w:rStyle w:val="Hyperlink"/>
        </w:rPr>
        <w:t xml:space="preserve"> </w:t>
      </w:r>
      <w:r w:rsidR="000D24DD">
        <w:rPr>
          <w:color w:val="0000FF" w:themeColor="hyperlink"/>
        </w:rPr>
        <w:t xml:space="preserve"> </w:t>
      </w:r>
      <w:r w:rsidR="00883600" w:rsidRPr="00205DF0">
        <w:t xml:space="preserve">and </w:t>
      </w:r>
      <w:r w:rsidR="00592642">
        <w:t xml:space="preserve">on </w:t>
      </w:r>
      <w:r w:rsidR="00883600" w:rsidRPr="00205DF0">
        <w:t>H</w:t>
      </w:r>
      <w:r w:rsidR="004D32F9">
        <w:t xml:space="preserve">S2Ltd’s </w:t>
      </w:r>
      <w:r w:rsidRPr="00205DF0">
        <w:t xml:space="preserve">site </w:t>
      </w:r>
      <w:r w:rsidR="00561B97" w:rsidRPr="00205DF0">
        <w:t xml:space="preserve">at </w:t>
      </w:r>
      <w:hyperlink r:id="rId8" w:history="1">
        <w:r w:rsidR="00561B97" w:rsidRPr="00205DF0">
          <w:rPr>
            <w:rStyle w:val="Hyperlink"/>
          </w:rPr>
          <w:t>www.hs2.org.uk</w:t>
        </w:r>
      </w:hyperlink>
    </w:p>
    <w:p w:rsidR="00304694" w:rsidRPr="00D6229E" w:rsidRDefault="00304694" w:rsidP="00561B97">
      <w:pPr>
        <w:spacing w:after="0" w:line="240" w:lineRule="auto"/>
        <w:rPr>
          <w:color w:val="FF0000"/>
        </w:rPr>
      </w:pPr>
    </w:p>
    <w:p w:rsidR="00B719EA" w:rsidRPr="00205DF0" w:rsidRDefault="00B719EA" w:rsidP="00B719EA">
      <w:pPr>
        <w:rPr>
          <w:b/>
        </w:rPr>
      </w:pPr>
      <w:r w:rsidRPr="00205DF0">
        <w:rPr>
          <w:b/>
        </w:rPr>
        <w:t>HYBRID BILL</w:t>
      </w:r>
      <w:r w:rsidR="00963EAB">
        <w:rPr>
          <w:b/>
        </w:rPr>
        <w:t xml:space="preserve"> &amp; PETITIONING</w:t>
      </w:r>
    </w:p>
    <w:p w:rsidR="00213C7C" w:rsidRDefault="00213C7C" w:rsidP="00213C7C">
      <w:pPr>
        <w:rPr>
          <w:color w:val="222222"/>
        </w:rPr>
      </w:pPr>
      <w:r>
        <w:rPr>
          <w:color w:val="222222"/>
        </w:rPr>
        <w:t xml:space="preserve">The Government is currently seeking powers to build the line through the </w:t>
      </w:r>
      <w:r w:rsidR="008F4A51">
        <w:rPr>
          <w:color w:val="222222"/>
        </w:rPr>
        <w:t>h</w:t>
      </w:r>
      <w:r>
        <w:rPr>
          <w:color w:val="222222"/>
        </w:rPr>
        <w:t xml:space="preserve">ybrid </w:t>
      </w:r>
      <w:r w:rsidR="008F4A51">
        <w:rPr>
          <w:color w:val="222222"/>
        </w:rPr>
        <w:t>B</w:t>
      </w:r>
      <w:r>
        <w:rPr>
          <w:color w:val="222222"/>
        </w:rPr>
        <w:t>ill process, which was deposited to Parliament in November 2013. WCC is closely engaged with HS2 Ltd and other local authorities to influence the Bill, and to seek assurances to ga</w:t>
      </w:r>
      <w:r w:rsidR="002F669F">
        <w:rPr>
          <w:color w:val="222222"/>
        </w:rPr>
        <w:t>in the best possible mitigation through petitioning.</w:t>
      </w:r>
    </w:p>
    <w:p w:rsidR="00213C7C" w:rsidRPr="00205DF0" w:rsidRDefault="00213C7C" w:rsidP="00B10F93">
      <w:pPr>
        <w:pStyle w:val="ListParagraph"/>
        <w:ind w:left="0"/>
      </w:pPr>
      <w:r>
        <w:t xml:space="preserve">A </w:t>
      </w:r>
      <w:r w:rsidR="006D1010">
        <w:t>h</w:t>
      </w:r>
      <w:r>
        <w:t>ybrid Bill is legislation</w:t>
      </w:r>
      <w:r w:rsidRPr="00EA0D4F">
        <w:t xml:space="preserve"> used to deliver schemes of national</w:t>
      </w:r>
      <w:r>
        <w:t xml:space="preserve"> </w:t>
      </w:r>
      <w:r w:rsidRPr="00EA0D4F">
        <w:t>importance such as key infrastructure projects including High Speed 1 (HS1) and</w:t>
      </w:r>
      <w:r>
        <w:t xml:space="preserve"> </w:t>
      </w:r>
      <w:proofErr w:type="spellStart"/>
      <w:r>
        <w:t>Crossrail</w:t>
      </w:r>
      <w:proofErr w:type="spellEnd"/>
      <w:r>
        <w:t xml:space="preserve">. The Bill will essentially grant planning permission for the works needed to bring the railway into operation, subject to </w:t>
      </w:r>
      <w:r w:rsidR="007157A9">
        <w:t xml:space="preserve">certain </w:t>
      </w:r>
      <w:r>
        <w:t>consents and approvals to be given by Local Planning Authorities.</w:t>
      </w:r>
      <w:r w:rsidR="00B10F93">
        <w:t xml:space="preserve"> It can be viewed </w:t>
      </w:r>
      <w:r w:rsidRPr="00205DF0">
        <w:t xml:space="preserve">on the Parliament website </w:t>
      </w:r>
      <w:r w:rsidR="007157A9">
        <w:t>at</w:t>
      </w:r>
      <w:r w:rsidRPr="00205DF0">
        <w:t xml:space="preserve"> </w:t>
      </w:r>
      <w:hyperlink r:id="rId9" w:history="1">
        <w:r w:rsidR="007157A9">
          <w:rPr>
            <w:rStyle w:val="Hyperlink"/>
          </w:rPr>
          <w:t>http://services.parliament.uk/bills/2013-14/highspeedraillondonwestmidlands.html</w:t>
        </w:r>
      </w:hyperlink>
    </w:p>
    <w:p w:rsidR="00213C7C" w:rsidRDefault="00213C7C" w:rsidP="00213C7C">
      <w:pPr>
        <w:pStyle w:val="ListParagraph"/>
        <w:ind w:left="0"/>
      </w:pPr>
    </w:p>
    <w:p w:rsidR="002F669F" w:rsidRPr="00205DF0" w:rsidRDefault="002F669F" w:rsidP="002F669F">
      <w:pPr>
        <w:pStyle w:val="ListParagraph"/>
        <w:ind w:left="0"/>
      </w:pPr>
      <w:r w:rsidRPr="00205DF0">
        <w:t xml:space="preserve">For full details of the </w:t>
      </w:r>
      <w:r w:rsidR="007157A9">
        <w:t>h</w:t>
      </w:r>
      <w:r w:rsidRPr="00205DF0">
        <w:t xml:space="preserve">ybrid Bill process and </w:t>
      </w:r>
      <w:r>
        <w:t xml:space="preserve">details of </w:t>
      </w:r>
      <w:r w:rsidR="007E6C40">
        <w:t xml:space="preserve">petitioning, visit </w:t>
      </w:r>
      <w:hyperlink r:id="rId10" w:history="1">
        <w:r w:rsidR="007E6C40">
          <w:rPr>
            <w:rStyle w:val="Hyperlink"/>
          </w:rPr>
          <w:t>http://www.parliament.uk/business/bills-and-legislation/current-bills/hybrid-bills/</w:t>
        </w:r>
      </w:hyperlink>
    </w:p>
    <w:p w:rsidR="002F669F" w:rsidRDefault="002F669F" w:rsidP="006D1010">
      <w:pPr>
        <w:pStyle w:val="ListParagraph"/>
        <w:ind w:left="0"/>
        <w:rPr>
          <w:color w:val="222222"/>
        </w:rPr>
      </w:pPr>
    </w:p>
    <w:p w:rsidR="006A4C9A" w:rsidRDefault="006A4C9A" w:rsidP="006D1010">
      <w:pPr>
        <w:pStyle w:val="ListParagraph"/>
        <w:ind w:left="0"/>
        <w:rPr>
          <w:color w:val="222222"/>
        </w:rPr>
      </w:pPr>
      <w:r>
        <w:rPr>
          <w:color w:val="222222"/>
        </w:rPr>
        <w:t>The Bill is scheduled to receive its Second Reading in Parliament over two days, starting on April 28.</w:t>
      </w:r>
    </w:p>
    <w:p w:rsidR="006A4C9A" w:rsidRPr="004D32F9" w:rsidRDefault="006A4C9A" w:rsidP="004D32F9">
      <w:pPr>
        <w:spacing w:after="0" w:line="240" w:lineRule="auto"/>
      </w:pPr>
      <w:r w:rsidRPr="004D32F9">
        <w:t>The House has also announced the membership to the HS2 Select Committee</w:t>
      </w:r>
      <w:r w:rsidR="004D32F9">
        <w:t xml:space="preserve">. </w:t>
      </w:r>
      <w:r w:rsidRPr="004D32F9">
        <w:rPr>
          <w:color w:val="222222"/>
        </w:rPr>
        <w:t>The membership of the committee is as follows:</w:t>
      </w:r>
    </w:p>
    <w:p w:rsidR="006A4C9A" w:rsidRPr="006A4C9A" w:rsidRDefault="006A4C9A" w:rsidP="006A4C9A">
      <w:pPr>
        <w:shd w:val="clear" w:color="auto" w:fill="FFFFFF"/>
        <w:spacing w:after="0" w:line="240" w:lineRule="auto"/>
        <w:rPr>
          <w:color w:val="222222"/>
        </w:rPr>
      </w:pPr>
    </w:p>
    <w:p w:rsidR="006A4C9A" w:rsidRPr="0043573C" w:rsidRDefault="006A4C9A" w:rsidP="006A4C9A">
      <w:pPr>
        <w:shd w:val="clear" w:color="auto" w:fill="FFFFFF"/>
        <w:spacing w:after="0" w:line="240" w:lineRule="auto"/>
        <w:rPr>
          <w:color w:val="222222"/>
        </w:rPr>
      </w:pPr>
      <w:r w:rsidRPr="0043573C">
        <w:rPr>
          <w:bCs/>
          <w:color w:val="222222"/>
        </w:rPr>
        <w:t>H</w:t>
      </w:r>
      <w:r w:rsidR="00B86B2C" w:rsidRPr="0043573C">
        <w:rPr>
          <w:bCs/>
          <w:color w:val="222222"/>
        </w:rPr>
        <w:t xml:space="preserve">enry Bellingham </w:t>
      </w:r>
      <w:r w:rsidRPr="0043573C">
        <w:rPr>
          <w:bCs/>
          <w:color w:val="222222"/>
        </w:rPr>
        <w:t>(Conservative)</w:t>
      </w:r>
    </w:p>
    <w:p w:rsidR="006A4C9A" w:rsidRPr="0043573C" w:rsidRDefault="006A4C9A" w:rsidP="006A4C9A">
      <w:pPr>
        <w:shd w:val="clear" w:color="auto" w:fill="FFFFFF"/>
        <w:spacing w:after="0" w:line="240" w:lineRule="auto"/>
        <w:rPr>
          <w:color w:val="222222"/>
        </w:rPr>
      </w:pPr>
    </w:p>
    <w:p w:rsidR="006A4C9A" w:rsidRPr="006A4C9A" w:rsidRDefault="00390D9B" w:rsidP="006A4C9A">
      <w:pPr>
        <w:shd w:val="clear" w:color="auto" w:fill="FFFFFF"/>
        <w:spacing w:after="0" w:line="240" w:lineRule="auto"/>
        <w:rPr>
          <w:color w:val="222222"/>
        </w:rPr>
      </w:pPr>
      <w:hyperlink r:id="rId11" w:tgtFrame="_blank" w:history="1">
        <w:r w:rsidR="006A4C9A" w:rsidRPr="006A4C9A">
          <w:rPr>
            <w:rStyle w:val="Hyperlink"/>
            <w:color w:val="1155CC"/>
          </w:rPr>
          <w:t>http://en.wikipedia.org/wiki/Henry_Bellingham_(politician)</w:t>
        </w:r>
      </w:hyperlink>
    </w:p>
    <w:p w:rsidR="006A4C9A" w:rsidRPr="006A4C9A" w:rsidRDefault="00390D9B" w:rsidP="006A4C9A">
      <w:pPr>
        <w:shd w:val="clear" w:color="auto" w:fill="FFFFFF"/>
        <w:spacing w:after="0" w:line="240" w:lineRule="auto"/>
        <w:rPr>
          <w:color w:val="222222"/>
        </w:rPr>
      </w:pPr>
      <w:hyperlink r:id="rId12" w:tgtFrame="_blank" w:history="1">
        <w:r w:rsidR="006A4C9A" w:rsidRPr="006A4C9A">
          <w:rPr>
            <w:rStyle w:val="Hyperlink"/>
            <w:color w:val="1155CC"/>
          </w:rPr>
          <w:t>http://www.henrybellingham.com/</w:t>
        </w:r>
      </w:hyperlink>
    </w:p>
    <w:p w:rsidR="006A4C9A" w:rsidRPr="006A4C9A" w:rsidRDefault="006A4C9A" w:rsidP="006A4C9A">
      <w:pPr>
        <w:shd w:val="clear" w:color="auto" w:fill="FFFFFF"/>
        <w:spacing w:after="0" w:line="240" w:lineRule="auto"/>
        <w:rPr>
          <w:color w:val="222222"/>
        </w:rPr>
      </w:pPr>
    </w:p>
    <w:p w:rsidR="006A4C9A" w:rsidRPr="0043573C" w:rsidRDefault="006A4C9A" w:rsidP="006A4C9A">
      <w:pPr>
        <w:shd w:val="clear" w:color="auto" w:fill="FFFFFF"/>
        <w:spacing w:after="0" w:line="240" w:lineRule="auto"/>
        <w:rPr>
          <w:color w:val="222222"/>
        </w:rPr>
      </w:pPr>
      <w:r w:rsidRPr="0043573C">
        <w:rPr>
          <w:bCs/>
          <w:color w:val="222222"/>
        </w:rPr>
        <w:t xml:space="preserve">Peter </w:t>
      </w:r>
      <w:proofErr w:type="spellStart"/>
      <w:r w:rsidRPr="0043573C">
        <w:rPr>
          <w:bCs/>
          <w:color w:val="222222"/>
        </w:rPr>
        <w:t>Bottoml</w:t>
      </w:r>
      <w:r w:rsidR="008F4A51">
        <w:rPr>
          <w:bCs/>
          <w:color w:val="222222"/>
        </w:rPr>
        <w:t>e</w:t>
      </w:r>
      <w:r w:rsidRPr="0043573C">
        <w:rPr>
          <w:bCs/>
          <w:color w:val="222222"/>
        </w:rPr>
        <w:t>y</w:t>
      </w:r>
      <w:proofErr w:type="spellEnd"/>
      <w:r w:rsidRPr="0043573C">
        <w:rPr>
          <w:bCs/>
          <w:color w:val="222222"/>
        </w:rPr>
        <w:t xml:space="preserve"> (Conservative)</w:t>
      </w:r>
    </w:p>
    <w:p w:rsidR="006A4C9A" w:rsidRPr="006A4C9A" w:rsidRDefault="006A4C9A" w:rsidP="006A4C9A">
      <w:pPr>
        <w:shd w:val="clear" w:color="auto" w:fill="FFFFFF"/>
        <w:spacing w:after="0" w:line="240" w:lineRule="auto"/>
        <w:rPr>
          <w:color w:val="222222"/>
        </w:rPr>
      </w:pPr>
    </w:p>
    <w:p w:rsidR="006A4C9A" w:rsidRPr="006A4C9A" w:rsidRDefault="00390D9B" w:rsidP="006A4C9A">
      <w:pPr>
        <w:shd w:val="clear" w:color="auto" w:fill="FFFFFF"/>
        <w:spacing w:after="0" w:line="240" w:lineRule="auto"/>
        <w:rPr>
          <w:color w:val="222222"/>
        </w:rPr>
      </w:pPr>
      <w:hyperlink r:id="rId13" w:tgtFrame="_blank" w:history="1">
        <w:r w:rsidR="006A4C9A" w:rsidRPr="006A4C9A">
          <w:rPr>
            <w:rStyle w:val="Hyperlink"/>
            <w:color w:val="1155CC"/>
          </w:rPr>
          <w:t>http://www.sirpeterbottomley.co.uk/</w:t>
        </w:r>
      </w:hyperlink>
    </w:p>
    <w:p w:rsidR="006A4C9A" w:rsidRPr="006A4C9A" w:rsidRDefault="00390D9B" w:rsidP="006A4C9A">
      <w:pPr>
        <w:shd w:val="clear" w:color="auto" w:fill="FFFFFF"/>
        <w:spacing w:after="0" w:line="240" w:lineRule="auto"/>
        <w:rPr>
          <w:color w:val="222222"/>
        </w:rPr>
      </w:pPr>
      <w:hyperlink r:id="rId14" w:tgtFrame="_blank" w:history="1">
        <w:r w:rsidR="006A4C9A" w:rsidRPr="006A4C9A">
          <w:rPr>
            <w:rStyle w:val="Hyperlink"/>
            <w:color w:val="1155CC"/>
          </w:rPr>
          <w:t>http://en.wikipedia.org/wiki/Peter_Bottomley</w:t>
        </w:r>
      </w:hyperlink>
    </w:p>
    <w:p w:rsidR="006A4C9A" w:rsidRPr="006A4C9A" w:rsidRDefault="006A4C9A" w:rsidP="006A4C9A">
      <w:pPr>
        <w:shd w:val="clear" w:color="auto" w:fill="FFFFFF"/>
        <w:spacing w:after="0" w:line="240" w:lineRule="auto"/>
        <w:rPr>
          <w:color w:val="222222"/>
        </w:rPr>
      </w:pPr>
    </w:p>
    <w:p w:rsidR="006A4C9A" w:rsidRPr="0043573C" w:rsidRDefault="006A4C9A" w:rsidP="006A4C9A">
      <w:pPr>
        <w:shd w:val="clear" w:color="auto" w:fill="FFFFFF"/>
        <w:spacing w:after="0" w:line="240" w:lineRule="auto"/>
        <w:rPr>
          <w:color w:val="222222"/>
        </w:rPr>
      </w:pPr>
      <w:r w:rsidRPr="0043573C">
        <w:rPr>
          <w:bCs/>
          <w:color w:val="222222"/>
        </w:rPr>
        <w:t xml:space="preserve">Ian </w:t>
      </w:r>
      <w:proofErr w:type="spellStart"/>
      <w:r w:rsidRPr="0043573C">
        <w:rPr>
          <w:bCs/>
          <w:color w:val="222222"/>
        </w:rPr>
        <w:t>Mearns</w:t>
      </w:r>
      <w:proofErr w:type="spellEnd"/>
      <w:r w:rsidRPr="0043573C">
        <w:rPr>
          <w:bCs/>
          <w:color w:val="222222"/>
        </w:rPr>
        <w:t xml:space="preserve"> (Labour):</w:t>
      </w:r>
    </w:p>
    <w:p w:rsidR="006A4C9A" w:rsidRPr="0043573C" w:rsidRDefault="006A4C9A" w:rsidP="006A4C9A">
      <w:pPr>
        <w:shd w:val="clear" w:color="auto" w:fill="FFFFFF"/>
        <w:spacing w:after="0" w:line="240" w:lineRule="auto"/>
        <w:rPr>
          <w:color w:val="222222"/>
        </w:rPr>
      </w:pPr>
    </w:p>
    <w:p w:rsidR="006A4C9A" w:rsidRPr="006A4C9A" w:rsidRDefault="00390D9B" w:rsidP="006A4C9A">
      <w:pPr>
        <w:shd w:val="clear" w:color="auto" w:fill="FFFFFF"/>
        <w:spacing w:after="0" w:line="240" w:lineRule="auto"/>
        <w:rPr>
          <w:color w:val="222222"/>
        </w:rPr>
      </w:pPr>
      <w:hyperlink r:id="rId15" w:tgtFrame="_blank" w:history="1">
        <w:r w:rsidR="006A4C9A" w:rsidRPr="006A4C9A">
          <w:rPr>
            <w:rStyle w:val="Hyperlink"/>
            <w:color w:val="1155CC"/>
          </w:rPr>
          <w:t>http://www.ianmearns.org.uk/</w:t>
        </w:r>
      </w:hyperlink>
    </w:p>
    <w:p w:rsidR="006A4C9A" w:rsidRPr="006A4C9A" w:rsidRDefault="00390D9B" w:rsidP="006A4C9A">
      <w:pPr>
        <w:shd w:val="clear" w:color="auto" w:fill="FFFFFF"/>
        <w:spacing w:after="0" w:line="240" w:lineRule="auto"/>
        <w:rPr>
          <w:color w:val="222222"/>
        </w:rPr>
      </w:pPr>
      <w:hyperlink r:id="rId16" w:tgtFrame="_blank" w:history="1">
        <w:r w:rsidR="006A4C9A" w:rsidRPr="006A4C9A">
          <w:rPr>
            <w:rStyle w:val="Hyperlink"/>
            <w:color w:val="1155CC"/>
          </w:rPr>
          <w:t>http://en.wikipedia.org/wiki/Ian_Mearns</w:t>
        </w:r>
      </w:hyperlink>
    </w:p>
    <w:p w:rsidR="006A4C9A" w:rsidRPr="006A4C9A" w:rsidRDefault="006A4C9A" w:rsidP="006A4C9A">
      <w:pPr>
        <w:shd w:val="clear" w:color="auto" w:fill="FFFFFF"/>
        <w:spacing w:after="0" w:line="240" w:lineRule="auto"/>
        <w:rPr>
          <w:color w:val="222222"/>
        </w:rPr>
      </w:pPr>
    </w:p>
    <w:p w:rsidR="006A4C9A" w:rsidRPr="0043573C" w:rsidRDefault="0043573C" w:rsidP="006A4C9A">
      <w:pPr>
        <w:shd w:val="clear" w:color="auto" w:fill="FFFFFF"/>
        <w:spacing w:after="0" w:line="240" w:lineRule="auto"/>
        <w:rPr>
          <w:color w:val="222222"/>
        </w:rPr>
      </w:pPr>
      <w:r>
        <w:rPr>
          <w:bCs/>
          <w:color w:val="222222"/>
        </w:rPr>
        <w:t>Yasmin Qu</w:t>
      </w:r>
      <w:r w:rsidR="006A4C9A" w:rsidRPr="0043573C">
        <w:rPr>
          <w:bCs/>
          <w:color w:val="222222"/>
        </w:rPr>
        <w:t>r</w:t>
      </w:r>
      <w:r>
        <w:rPr>
          <w:bCs/>
          <w:color w:val="222222"/>
        </w:rPr>
        <w:t>e</w:t>
      </w:r>
      <w:r w:rsidR="006A4C9A" w:rsidRPr="0043573C">
        <w:rPr>
          <w:bCs/>
          <w:color w:val="222222"/>
        </w:rPr>
        <w:t>shi (Labour)</w:t>
      </w:r>
    </w:p>
    <w:p w:rsidR="006A4C9A" w:rsidRPr="006A4C9A" w:rsidRDefault="006A4C9A" w:rsidP="006A4C9A">
      <w:pPr>
        <w:shd w:val="clear" w:color="auto" w:fill="FFFFFF"/>
        <w:spacing w:after="0" w:line="240" w:lineRule="auto"/>
        <w:rPr>
          <w:color w:val="222222"/>
        </w:rPr>
      </w:pPr>
    </w:p>
    <w:p w:rsidR="006A4C9A" w:rsidRPr="006A4C9A" w:rsidRDefault="00390D9B" w:rsidP="006A4C9A">
      <w:pPr>
        <w:shd w:val="clear" w:color="auto" w:fill="FFFFFF"/>
        <w:spacing w:after="0" w:line="240" w:lineRule="auto"/>
        <w:rPr>
          <w:color w:val="222222"/>
        </w:rPr>
      </w:pPr>
      <w:hyperlink r:id="rId17" w:tgtFrame="_blank" w:history="1">
        <w:r w:rsidR="006A4C9A" w:rsidRPr="006A4C9A">
          <w:rPr>
            <w:rStyle w:val="Hyperlink"/>
            <w:color w:val="1155CC"/>
          </w:rPr>
          <w:t>http://www.yasminqureshi.org.uk/</w:t>
        </w:r>
      </w:hyperlink>
    </w:p>
    <w:p w:rsidR="006A4C9A" w:rsidRPr="006A4C9A" w:rsidRDefault="00390D9B" w:rsidP="006A4C9A">
      <w:pPr>
        <w:shd w:val="clear" w:color="auto" w:fill="FFFFFF"/>
        <w:spacing w:after="0" w:line="240" w:lineRule="auto"/>
        <w:rPr>
          <w:color w:val="222222"/>
        </w:rPr>
      </w:pPr>
      <w:hyperlink r:id="rId18" w:tgtFrame="_blank" w:history="1">
        <w:r w:rsidR="006A4C9A" w:rsidRPr="006A4C9A">
          <w:rPr>
            <w:rStyle w:val="Hyperlink"/>
            <w:color w:val="1155CC"/>
          </w:rPr>
          <w:t>http://en.wikipedia.org/wiki/Yasmin_Qureshi</w:t>
        </w:r>
      </w:hyperlink>
    </w:p>
    <w:p w:rsidR="006A4C9A" w:rsidRPr="006A4C9A" w:rsidRDefault="006A4C9A" w:rsidP="006A4C9A">
      <w:pPr>
        <w:shd w:val="clear" w:color="auto" w:fill="FFFFFF"/>
        <w:spacing w:after="0" w:line="240" w:lineRule="auto"/>
        <w:rPr>
          <w:color w:val="222222"/>
        </w:rPr>
      </w:pPr>
    </w:p>
    <w:p w:rsidR="006A4C9A" w:rsidRPr="0043573C" w:rsidRDefault="006A4C9A" w:rsidP="006A4C9A">
      <w:pPr>
        <w:shd w:val="clear" w:color="auto" w:fill="FFFFFF"/>
        <w:spacing w:after="0" w:line="240" w:lineRule="auto"/>
        <w:rPr>
          <w:color w:val="222222"/>
        </w:rPr>
      </w:pPr>
      <w:r w:rsidRPr="0043573C">
        <w:rPr>
          <w:bCs/>
          <w:color w:val="222222"/>
        </w:rPr>
        <w:t xml:space="preserve">Robert </w:t>
      </w:r>
      <w:proofErr w:type="spellStart"/>
      <w:r w:rsidRPr="0043573C">
        <w:rPr>
          <w:bCs/>
          <w:color w:val="222222"/>
        </w:rPr>
        <w:t>Syms</w:t>
      </w:r>
      <w:proofErr w:type="spellEnd"/>
      <w:r w:rsidRPr="0043573C">
        <w:rPr>
          <w:bCs/>
          <w:color w:val="222222"/>
        </w:rPr>
        <w:t xml:space="preserve"> (Cons</w:t>
      </w:r>
      <w:r w:rsidR="00B86B2C" w:rsidRPr="0043573C">
        <w:rPr>
          <w:bCs/>
          <w:color w:val="222222"/>
        </w:rPr>
        <w:t>e</w:t>
      </w:r>
      <w:r w:rsidRPr="0043573C">
        <w:rPr>
          <w:bCs/>
          <w:color w:val="222222"/>
        </w:rPr>
        <w:t>rvative)</w:t>
      </w:r>
    </w:p>
    <w:p w:rsidR="006A4C9A" w:rsidRPr="006A4C9A" w:rsidRDefault="00390D9B" w:rsidP="006A4C9A">
      <w:pPr>
        <w:shd w:val="clear" w:color="auto" w:fill="FFFFFF"/>
        <w:spacing w:after="0" w:line="240" w:lineRule="auto"/>
        <w:rPr>
          <w:color w:val="222222"/>
        </w:rPr>
      </w:pPr>
      <w:hyperlink r:id="rId19" w:tgtFrame="_blank" w:history="1">
        <w:r w:rsidR="006A4C9A" w:rsidRPr="006A4C9A">
          <w:rPr>
            <w:rStyle w:val="Hyperlink"/>
            <w:color w:val="1155CC"/>
          </w:rPr>
          <w:t>http://en.wikipedia.org/wiki/Robert_Syms</w:t>
        </w:r>
      </w:hyperlink>
    </w:p>
    <w:p w:rsidR="006A4C9A" w:rsidRPr="006A4C9A" w:rsidRDefault="00390D9B" w:rsidP="006A4C9A">
      <w:pPr>
        <w:shd w:val="clear" w:color="auto" w:fill="FFFFFF"/>
        <w:spacing w:after="0" w:line="240" w:lineRule="auto"/>
        <w:rPr>
          <w:color w:val="222222"/>
        </w:rPr>
      </w:pPr>
      <w:hyperlink r:id="rId20" w:tgtFrame="_blank" w:history="1">
        <w:r w:rsidR="006A4C9A" w:rsidRPr="006A4C9A">
          <w:rPr>
            <w:rStyle w:val="Hyperlink"/>
            <w:color w:val="1155CC"/>
          </w:rPr>
          <w:t>http://www.conservatives.com/People/Members_of_Parliament/Syms_Robert.asp</w:t>
        </w:r>
      </w:hyperlink>
      <w:r w:rsidR="006A4C9A" w:rsidRPr="006A4C9A">
        <w:rPr>
          <w:b/>
          <w:bCs/>
          <w:color w:val="222222"/>
        </w:rPr>
        <w:t>x</w:t>
      </w:r>
    </w:p>
    <w:p w:rsidR="006A4C9A" w:rsidRPr="006A4C9A" w:rsidRDefault="006A4C9A" w:rsidP="006A4C9A">
      <w:pPr>
        <w:shd w:val="clear" w:color="auto" w:fill="FFFFFF"/>
        <w:spacing w:after="0" w:line="240" w:lineRule="auto"/>
        <w:rPr>
          <w:color w:val="222222"/>
        </w:rPr>
      </w:pPr>
    </w:p>
    <w:p w:rsidR="006A4C9A" w:rsidRPr="0043573C" w:rsidRDefault="00B86B2C" w:rsidP="006A4C9A">
      <w:pPr>
        <w:shd w:val="clear" w:color="auto" w:fill="FFFFFF"/>
        <w:spacing w:after="0" w:line="240" w:lineRule="auto"/>
        <w:rPr>
          <w:color w:val="222222"/>
        </w:rPr>
      </w:pPr>
      <w:r w:rsidRPr="0043573C">
        <w:rPr>
          <w:bCs/>
          <w:color w:val="222222"/>
        </w:rPr>
        <w:t>Michael Thornton (Liberal </w:t>
      </w:r>
      <w:r w:rsidR="006A4C9A" w:rsidRPr="0043573C">
        <w:rPr>
          <w:bCs/>
          <w:color w:val="222222"/>
        </w:rPr>
        <w:t>Democrat):</w:t>
      </w:r>
    </w:p>
    <w:p w:rsidR="006A4C9A" w:rsidRPr="006A4C9A" w:rsidRDefault="00390D9B" w:rsidP="006A4C9A">
      <w:pPr>
        <w:shd w:val="clear" w:color="auto" w:fill="FFFFFF"/>
        <w:spacing w:after="0" w:line="240" w:lineRule="auto"/>
        <w:rPr>
          <w:color w:val="222222"/>
        </w:rPr>
      </w:pPr>
      <w:hyperlink r:id="rId21" w:tgtFrame="_blank" w:history="1">
        <w:r w:rsidR="006A4C9A" w:rsidRPr="006A4C9A">
          <w:rPr>
            <w:rStyle w:val="Hyperlink"/>
            <w:color w:val="1155CC"/>
          </w:rPr>
          <w:t>http://en.wikipedia.org/wiki/Mike_Thornton_(politician)</w:t>
        </w:r>
      </w:hyperlink>
    </w:p>
    <w:p w:rsidR="006A4C9A" w:rsidRPr="006A4C9A" w:rsidRDefault="00390D9B" w:rsidP="006A4C9A">
      <w:pPr>
        <w:shd w:val="clear" w:color="auto" w:fill="FFFFFF"/>
        <w:spacing w:after="0" w:line="240" w:lineRule="auto"/>
        <w:rPr>
          <w:color w:val="222222"/>
        </w:rPr>
      </w:pPr>
      <w:hyperlink r:id="rId22" w:tgtFrame="_blank" w:history="1">
        <w:r w:rsidR="006A4C9A" w:rsidRPr="006A4C9A">
          <w:rPr>
            <w:rStyle w:val="Hyperlink"/>
            <w:color w:val="1155CC"/>
          </w:rPr>
          <w:t>http://www.libdems.org.uk/mike_thornton</w:t>
        </w:r>
      </w:hyperlink>
    </w:p>
    <w:p w:rsidR="006A4C9A" w:rsidRDefault="006A4C9A" w:rsidP="007E6C40">
      <w:pPr>
        <w:pStyle w:val="ListParagraph"/>
        <w:ind w:left="0"/>
        <w:rPr>
          <w:color w:val="222222"/>
        </w:rPr>
      </w:pPr>
    </w:p>
    <w:p w:rsidR="006A4C9A" w:rsidRDefault="006A4C9A" w:rsidP="004D32F9">
      <w:pPr>
        <w:shd w:val="clear" w:color="auto" w:fill="FFFFFF"/>
        <w:rPr>
          <w:color w:val="222222"/>
        </w:rPr>
      </w:pPr>
      <w:r w:rsidRPr="004D32F9">
        <w:rPr>
          <w:color w:val="222222"/>
        </w:rPr>
        <w:t xml:space="preserve">Following the Second Reading, petitions from local authorities </w:t>
      </w:r>
      <w:r w:rsidR="004D32F9" w:rsidRPr="004D32F9">
        <w:rPr>
          <w:color w:val="222222"/>
        </w:rPr>
        <w:t>can</w:t>
      </w:r>
      <w:r w:rsidRPr="004D32F9">
        <w:rPr>
          <w:color w:val="222222"/>
        </w:rPr>
        <w:t xml:space="preserve"> be submitted </w:t>
      </w:r>
      <w:r w:rsidR="004D32F9" w:rsidRPr="004D32F9">
        <w:rPr>
          <w:color w:val="222222"/>
        </w:rPr>
        <w:t>up to May 16</w:t>
      </w:r>
      <w:r w:rsidRPr="004D32F9">
        <w:rPr>
          <w:color w:val="222222"/>
        </w:rPr>
        <w:t>, other groups and communities inc</w:t>
      </w:r>
      <w:r w:rsidR="004D32F9" w:rsidRPr="004D32F9">
        <w:rPr>
          <w:color w:val="222222"/>
        </w:rPr>
        <w:t>luding</w:t>
      </w:r>
      <w:r w:rsidRPr="004D32F9">
        <w:rPr>
          <w:color w:val="222222"/>
        </w:rPr>
        <w:t xml:space="preserve"> parish and town councils will have an extra week </w:t>
      </w:r>
      <w:r w:rsidR="004D32F9" w:rsidRPr="004D32F9">
        <w:rPr>
          <w:color w:val="222222"/>
        </w:rPr>
        <w:t>until May 23.</w:t>
      </w:r>
    </w:p>
    <w:p w:rsidR="00447838" w:rsidRDefault="00DE157F" w:rsidP="007E6C40">
      <w:pPr>
        <w:pStyle w:val="ListParagraph"/>
        <w:ind w:left="0"/>
      </w:pPr>
      <w:r w:rsidRPr="00205DF0">
        <w:t xml:space="preserve">The </w:t>
      </w:r>
      <w:r w:rsidR="009842F2">
        <w:t>c</w:t>
      </w:r>
      <w:r w:rsidRPr="00205DF0">
        <w:t xml:space="preserve">ounty </w:t>
      </w:r>
      <w:r w:rsidR="009842F2">
        <w:t>c</w:t>
      </w:r>
      <w:r w:rsidRPr="00205DF0">
        <w:t xml:space="preserve">ouncil </w:t>
      </w:r>
      <w:r w:rsidR="00F32835">
        <w:t>received</w:t>
      </w:r>
      <w:r w:rsidR="00D25EDA">
        <w:t xml:space="preserve"> Full Council approval </w:t>
      </w:r>
      <w:r w:rsidR="007E6C40">
        <w:t xml:space="preserve">in February </w:t>
      </w:r>
      <w:r w:rsidRPr="00205DF0">
        <w:t xml:space="preserve">to </w:t>
      </w:r>
      <w:r w:rsidR="007E6C40">
        <w:t xml:space="preserve">formally </w:t>
      </w:r>
      <w:r w:rsidRPr="00205DF0">
        <w:t xml:space="preserve">petition </w:t>
      </w:r>
      <w:r w:rsidR="007E6C40">
        <w:t>against the hybrid Bill through the authority’s Parliamentary Agent Sharpe Pritchard.</w:t>
      </w:r>
      <w:r w:rsidR="004F3A5D">
        <w:t xml:space="preserve"> </w:t>
      </w:r>
    </w:p>
    <w:p w:rsidR="00447838" w:rsidRDefault="00447838" w:rsidP="00561B97">
      <w:pPr>
        <w:spacing w:after="0" w:line="240" w:lineRule="auto"/>
      </w:pPr>
    </w:p>
    <w:p w:rsidR="00D25868" w:rsidRPr="00205DF0" w:rsidRDefault="00561B97" w:rsidP="00561B97">
      <w:pPr>
        <w:spacing w:after="0" w:line="240" w:lineRule="auto"/>
        <w:rPr>
          <w:b/>
        </w:rPr>
      </w:pPr>
      <w:r w:rsidRPr="00205DF0">
        <w:rPr>
          <w:b/>
        </w:rPr>
        <w:t>C</w:t>
      </w:r>
      <w:r w:rsidR="00D25868" w:rsidRPr="00205DF0">
        <w:rPr>
          <w:b/>
        </w:rPr>
        <w:t>ONSULTATIONS</w:t>
      </w:r>
    </w:p>
    <w:p w:rsidR="00E3390C" w:rsidRPr="00205DF0" w:rsidRDefault="00E3390C" w:rsidP="00561B97">
      <w:pPr>
        <w:spacing w:after="0" w:line="240" w:lineRule="auto"/>
        <w:rPr>
          <w:b/>
        </w:rPr>
      </w:pPr>
    </w:p>
    <w:p w:rsidR="009521E5" w:rsidRPr="00026270" w:rsidRDefault="009521E5" w:rsidP="009521E5">
      <w:pPr>
        <w:spacing w:line="240" w:lineRule="auto"/>
        <w:rPr>
          <w:b/>
          <w:u w:val="single"/>
        </w:rPr>
      </w:pPr>
      <w:r w:rsidRPr="00026270">
        <w:rPr>
          <w:b/>
          <w:u w:val="single"/>
        </w:rPr>
        <w:t xml:space="preserve">Phase One </w:t>
      </w:r>
    </w:p>
    <w:p w:rsidR="000560FB" w:rsidRDefault="000560FB" w:rsidP="009521E5">
      <w:pPr>
        <w:spacing w:line="240" w:lineRule="auto"/>
        <w:rPr>
          <w:b/>
        </w:rPr>
      </w:pPr>
      <w:r>
        <w:rPr>
          <w:b/>
        </w:rPr>
        <w:t>Environmental Statement</w:t>
      </w:r>
    </w:p>
    <w:p w:rsidR="000560FB" w:rsidRPr="001945D8" w:rsidRDefault="002776B8" w:rsidP="001945D8">
      <w:pPr>
        <w:spacing w:after="0" w:line="240" w:lineRule="auto"/>
        <w:rPr>
          <w:rStyle w:val="Hyperlink"/>
        </w:rPr>
      </w:pPr>
      <w:r w:rsidRPr="001945D8">
        <w:rPr>
          <w:color w:val="222222"/>
        </w:rPr>
        <w:t xml:space="preserve">In February the county council submitted its 302-page response to the Environmental Statement contained within the Hybrid Bill. The deadline had been extended by around six weeks after a Parliament ruling on missing information from the original 50,000-plus page document. </w:t>
      </w:r>
      <w:hyperlink r:id="rId23" w:history="1">
        <w:r w:rsidR="002C04EA" w:rsidRPr="001945D8">
          <w:rPr>
            <w:rStyle w:val="Hyperlink"/>
          </w:rPr>
          <w:t>http://wcchs2.wordpress.com/2014/02/21/wccs-draft-final-submission-for-the-hs2-environmental-statement-consultation/</w:t>
        </w:r>
      </w:hyperlink>
    </w:p>
    <w:p w:rsidR="00877920" w:rsidRPr="001945D8" w:rsidRDefault="00877920" w:rsidP="001945D8">
      <w:pPr>
        <w:spacing w:after="0" w:line="240" w:lineRule="auto"/>
        <w:rPr>
          <w:rStyle w:val="Hyperlink"/>
        </w:rPr>
      </w:pPr>
    </w:p>
    <w:p w:rsidR="00877920" w:rsidRPr="001945D8" w:rsidRDefault="00D32E77" w:rsidP="001945D8">
      <w:pPr>
        <w:shd w:val="clear" w:color="auto" w:fill="FFFFFF"/>
        <w:spacing w:after="0" w:line="240" w:lineRule="auto"/>
        <w:rPr>
          <w:color w:val="222222"/>
        </w:rPr>
      </w:pPr>
      <w:r w:rsidRPr="001945D8">
        <w:rPr>
          <w:color w:val="222222"/>
        </w:rPr>
        <w:t>The Independent Assessor has now issued a summary of the responses to the ES:</w:t>
      </w:r>
    </w:p>
    <w:p w:rsidR="00877920" w:rsidRPr="001945D8" w:rsidRDefault="00390D9B" w:rsidP="001945D8">
      <w:pPr>
        <w:shd w:val="clear" w:color="auto" w:fill="FFFFFF"/>
        <w:spacing w:after="0" w:line="240" w:lineRule="auto"/>
      </w:pPr>
      <w:hyperlink r:id="rId24" w:history="1">
        <w:r w:rsidR="00877920" w:rsidRPr="00390D9B">
          <w:rPr>
            <w:rStyle w:val="Hyperlink"/>
          </w:rPr>
          <w:t>http://www.parliament.uk/documents/commons-private-bill-office/2013-14/HS2-</w:t>
        </w:r>
        <w:r w:rsidR="00877920" w:rsidRPr="00390D9B">
          <w:rPr>
            <w:rStyle w:val="Hyperlink"/>
            <w:shd w:val="clear" w:color="auto" w:fill="FFFFCC"/>
          </w:rPr>
          <w:t>Independent</w:t>
        </w:r>
        <w:r w:rsidR="00877920" w:rsidRPr="00390D9B">
          <w:rPr>
            <w:rStyle w:val="Hyperlink"/>
          </w:rPr>
          <w:t>-</w:t>
        </w:r>
        <w:r w:rsidR="00877920" w:rsidRPr="00390D9B">
          <w:rPr>
            <w:rStyle w:val="Hyperlink"/>
            <w:shd w:val="clear" w:color="auto" w:fill="FFFFCC"/>
          </w:rPr>
          <w:t>Assessor</w:t>
        </w:r>
        <w:r w:rsidR="00877920" w:rsidRPr="00390D9B">
          <w:rPr>
            <w:rStyle w:val="Hyperlink"/>
          </w:rPr>
          <w:t>-report.pdf</w:t>
        </w:r>
      </w:hyperlink>
      <w:bookmarkStart w:id="0" w:name="_GoBack"/>
      <w:bookmarkEnd w:id="0"/>
    </w:p>
    <w:p w:rsidR="00877920" w:rsidRPr="001945D8" w:rsidRDefault="00877920" w:rsidP="001945D8">
      <w:pPr>
        <w:shd w:val="clear" w:color="auto" w:fill="FFFFFF"/>
        <w:spacing w:after="0" w:line="240" w:lineRule="auto"/>
        <w:rPr>
          <w:color w:val="222222"/>
        </w:rPr>
      </w:pPr>
    </w:p>
    <w:p w:rsidR="00877920" w:rsidRDefault="00D32E77" w:rsidP="00DF05E2">
      <w:pPr>
        <w:shd w:val="clear" w:color="auto" w:fill="FFFFFF"/>
        <w:spacing w:after="0" w:line="240" w:lineRule="auto"/>
        <w:rPr>
          <w:color w:val="222222"/>
        </w:rPr>
      </w:pPr>
      <w:r w:rsidRPr="00972017">
        <w:rPr>
          <w:color w:val="222222"/>
        </w:rPr>
        <w:t>In total, t</w:t>
      </w:r>
      <w:r w:rsidR="00877920" w:rsidRPr="00972017">
        <w:rPr>
          <w:color w:val="222222"/>
        </w:rPr>
        <w:t xml:space="preserve">here were </w:t>
      </w:r>
      <w:r w:rsidRPr="00972017">
        <w:rPr>
          <w:color w:val="222222"/>
        </w:rPr>
        <w:t>22,833 replies, of which th</w:t>
      </w:r>
      <w:r w:rsidR="00877920" w:rsidRPr="00972017">
        <w:rPr>
          <w:color w:val="222222"/>
        </w:rPr>
        <w:t>e majority were pro</w:t>
      </w:r>
      <w:r w:rsidR="00877920" w:rsidRPr="00972017">
        <w:rPr>
          <w:rStyle w:val="apple-converted-space"/>
          <w:color w:val="222222"/>
        </w:rPr>
        <w:t> </w:t>
      </w:r>
      <w:r w:rsidR="00877920" w:rsidRPr="00972017">
        <w:rPr>
          <w:color w:val="222222"/>
        </w:rPr>
        <w:t>forma</w:t>
      </w:r>
      <w:r w:rsidR="00877920" w:rsidRPr="00972017">
        <w:rPr>
          <w:rStyle w:val="apple-converted-space"/>
          <w:color w:val="222222"/>
        </w:rPr>
        <w:t> </w:t>
      </w:r>
      <w:r w:rsidRPr="00972017">
        <w:rPr>
          <w:color w:val="222222"/>
        </w:rPr>
        <w:t>replies or post cards, the largest number coming from the Chilterns. Only 87 responses were listed as positive.</w:t>
      </w:r>
    </w:p>
    <w:p w:rsidR="00DF05E2" w:rsidRPr="00972017" w:rsidRDefault="00DF05E2" w:rsidP="00DF05E2">
      <w:pPr>
        <w:shd w:val="clear" w:color="auto" w:fill="FFFFFF"/>
        <w:spacing w:after="0" w:line="240" w:lineRule="auto"/>
        <w:rPr>
          <w:color w:val="222222"/>
        </w:rPr>
      </w:pPr>
    </w:p>
    <w:p w:rsidR="00C44C83" w:rsidRDefault="00D32E77" w:rsidP="00C44C83">
      <w:pPr>
        <w:shd w:val="clear" w:color="auto" w:fill="FFFFFF"/>
        <w:spacing w:after="0" w:line="240" w:lineRule="auto"/>
        <w:rPr>
          <w:color w:val="222222"/>
        </w:rPr>
      </w:pPr>
      <w:r w:rsidRPr="00972017">
        <w:rPr>
          <w:color w:val="222222"/>
        </w:rPr>
        <w:t xml:space="preserve">Among the issues raised in the report, which </w:t>
      </w:r>
      <w:r w:rsidR="00877920" w:rsidRPr="00972017">
        <w:rPr>
          <w:color w:val="222222"/>
        </w:rPr>
        <w:t>notes an optimism b</w:t>
      </w:r>
      <w:r w:rsidR="00C44C83">
        <w:rPr>
          <w:color w:val="222222"/>
        </w:rPr>
        <w:t xml:space="preserve">ias of the ES in favour of the </w:t>
      </w:r>
      <w:r w:rsidR="00877920" w:rsidRPr="00972017">
        <w:rPr>
          <w:color w:val="222222"/>
        </w:rPr>
        <w:t>promoter</w:t>
      </w:r>
      <w:r w:rsidRPr="00972017">
        <w:rPr>
          <w:color w:val="222222"/>
        </w:rPr>
        <w:t>, is that traffic effects are downplayed, e</w:t>
      </w:r>
      <w:r w:rsidR="00877920" w:rsidRPr="00972017">
        <w:rPr>
          <w:color w:val="222222"/>
        </w:rPr>
        <w:t xml:space="preserve">cology </w:t>
      </w:r>
      <w:r w:rsidRPr="00972017">
        <w:rPr>
          <w:color w:val="222222"/>
        </w:rPr>
        <w:t>relies</w:t>
      </w:r>
      <w:r w:rsidR="00877920" w:rsidRPr="00972017">
        <w:rPr>
          <w:color w:val="222222"/>
        </w:rPr>
        <w:t xml:space="preserve"> too heavily on the desk top research</w:t>
      </w:r>
      <w:r w:rsidRPr="00972017">
        <w:rPr>
          <w:color w:val="222222"/>
        </w:rPr>
        <w:t xml:space="preserve">, </w:t>
      </w:r>
      <w:r w:rsidR="00C44C83">
        <w:rPr>
          <w:color w:val="222222"/>
        </w:rPr>
        <w:t>and the</w:t>
      </w:r>
      <w:r w:rsidR="00877920">
        <w:rPr>
          <w:color w:val="222222"/>
          <w:sz w:val="27"/>
          <w:szCs w:val="27"/>
        </w:rPr>
        <w:t xml:space="preserve"> </w:t>
      </w:r>
      <w:r w:rsidR="00877920" w:rsidRPr="00C44C83">
        <w:rPr>
          <w:color w:val="222222"/>
        </w:rPr>
        <w:t>desi</w:t>
      </w:r>
      <w:r w:rsidR="00C44C83" w:rsidRPr="00C44C83">
        <w:rPr>
          <w:color w:val="222222"/>
        </w:rPr>
        <w:t xml:space="preserve">gn of the line is poor and </w:t>
      </w:r>
      <w:r w:rsidR="00877920" w:rsidRPr="00C44C83">
        <w:rPr>
          <w:color w:val="222222"/>
        </w:rPr>
        <w:t>will have a negative impact on the landscape.</w:t>
      </w:r>
    </w:p>
    <w:p w:rsidR="00C44C83" w:rsidRPr="00C44C83" w:rsidRDefault="00C44C83" w:rsidP="00C44C83">
      <w:pPr>
        <w:shd w:val="clear" w:color="auto" w:fill="FFFFFF"/>
        <w:spacing w:after="0" w:line="240" w:lineRule="auto"/>
        <w:rPr>
          <w:color w:val="222222"/>
        </w:rPr>
      </w:pPr>
    </w:p>
    <w:p w:rsidR="00877920" w:rsidRPr="00C44C83" w:rsidRDefault="00877920" w:rsidP="00C44C83">
      <w:pPr>
        <w:shd w:val="clear" w:color="auto" w:fill="FFFFFF"/>
        <w:spacing w:after="0" w:line="240" w:lineRule="auto"/>
        <w:rPr>
          <w:color w:val="222222"/>
        </w:rPr>
      </w:pPr>
      <w:r w:rsidRPr="00C44C83">
        <w:rPr>
          <w:color w:val="222222"/>
        </w:rPr>
        <w:t>In</w:t>
      </w:r>
      <w:r w:rsidRPr="00C44C83">
        <w:rPr>
          <w:rStyle w:val="apple-converted-space"/>
          <w:color w:val="222222"/>
        </w:rPr>
        <w:t> </w:t>
      </w:r>
      <w:r w:rsidRPr="00C44C83">
        <w:rPr>
          <w:color w:val="222222"/>
        </w:rPr>
        <w:t>Warwickshire</w:t>
      </w:r>
      <w:r w:rsidR="00C44C83" w:rsidRPr="00C44C83">
        <w:rPr>
          <w:color w:val="222222"/>
        </w:rPr>
        <w:t>,</w:t>
      </w:r>
      <w:r w:rsidRPr="00C44C83">
        <w:rPr>
          <w:rStyle w:val="apple-converted-space"/>
          <w:color w:val="222222"/>
        </w:rPr>
        <w:t> </w:t>
      </w:r>
      <w:r w:rsidRPr="00C44C83">
        <w:rPr>
          <w:color w:val="222222"/>
        </w:rPr>
        <w:t xml:space="preserve">the number of responses </w:t>
      </w:r>
      <w:r w:rsidR="00C44C83" w:rsidRPr="00C44C83">
        <w:rPr>
          <w:color w:val="222222"/>
        </w:rPr>
        <w:t xml:space="preserve">from each Community Forum Area (CFA) was: </w:t>
      </w:r>
      <w:r w:rsidRPr="00C44C83">
        <w:rPr>
          <w:color w:val="222222"/>
        </w:rPr>
        <w:t>CFA16 -</w:t>
      </w:r>
      <w:r w:rsidRPr="00C44C83">
        <w:rPr>
          <w:rStyle w:val="apple-converted-space"/>
          <w:color w:val="222222"/>
        </w:rPr>
        <w:t> </w:t>
      </w:r>
      <w:r w:rsidRPr="00C44C83">
        <w:rPr>
          <w:color w:val="222222"/>
        </w:rPr>
        <w:t>Ladbroke/</w:t>
      </w:r>
      <w:r w:rsidRPr="00C44C83">
        <w:rPr>
          <w:rStyle w:val="apple-converted-space"/>
          <w:color w:val="222222"/>
        </w:rPr>
        <w:t> </w:t>
      </w:r>
      <w:proofErr w:type="spellStart"/>
      <w:r w:rsidRPr="00C44C83">
        <w:rPr>
          <w:color w:val="222222"/>
        </w:rPr>
        <w:t>Southam</w:t>
      </w:r>
      <w:proofErr w:type="spellEnd"/>
      <w:r w:rsidRPr="00C44C83">
        <w:rPr>
          <w:rStyle w:val="apple-converted-space"/>
          <w:color w:val="222222"/>
        </w:rPr>
        <w:t> </w:t>
      </w:r>
      <w:r w:rsidRPr="00C44C83">
        <w:rPr>
          <w:color w:val="222222"/>
        </w:rPr>
        <w:t>211</w:t>
      </w:r>
      <w:r w:rsidR="00C44C83" w:rsidRPr="00C44C83">
        <w:rPr>
          <w:color w:val="222222"/>
        </w:rPr>
        <w:t xml:space="preserve">; </w:t>
      </w:r>
      <w:r w:rsidRPr="00C44C83">
        <w:rPr>
          <w:color w:val="222222"/>
        </w:rPr>
        <w:t>CFA</w:t>
      </w:r>
      <w:r w:rsidRPr="00C44C83">
        <w:rPr>
          <w:rStyle w:val="apple-converted-space"/>
          <w:color w:val="222222"/>
        </w:rPr>
        <w:t> </w:t>
      </w:r>
      <w:r w:rsidRPr="00C44C83">
        <w:rPr>
          <w:color w:val="222222"/>
        </w:rPr>
        <w:t>17 -</w:t>
      </w:r>
      <w:r w:rsidRPr="00C44C83">
        <w:rPr>
          <w:rStyle w:val="apple-converted-space"/>
          <w:color w:val="222222"/>
        </w:rPr>
        <w:t> </w:t>
      </w:r>
      <w:proofErr w:type="spellStart"/>
      <w:r w:rsidRPr="00C44C83">
        <w:rPr>
          <w:color w:val="222222"/>
        </w:rPr>
        <w:t>Offchurch</w:t>
      </w:r>
      <w:proofErr w:type="spellEnd"/>
      <w:r w:rsidRPr="00C44C83">
        <w:rPr>
          <w:rStyle w:val="apple-converted-space"/>
          <w:color w:val="222222"/>
        </w:rPr>
        <w:t> </w:t>
      </w:r>
      <w:r w:rsidRPr="00C44C83">
        <w:rPr>
          <w:color w:val="222222"/>
        </w:rPr>
        <w:t>56</w:t>
      </w:r>
      <w:r w:rsidR="00C44C83" w:rsidRPr="00C44C83">
        <w:rPr>
          <w:color w:val="222222"/>
        </w:rPr>
        <w:t xml:space="preserve">; </w:t>
      </w:r>
      <w:r w:rsidRPr="00C44C83">
        <w:rPr>
          <w:color w:val="222222"/>
        </w:rPr>
        <w:lastRenderedPageBreak/>
        <w:t>CFA</w:t>
      </w:r>
      <w:r w:rsidRPr="00C44C83">
        <w:rPr>
          <w:rStyle w:val="apple-converted-space"/>
          <w:color w:val="222222"/>
        </w:rPr>
        <w:t> </w:t>
      </w:r>
      <w:r w:rsidRPr="00C44C83">
        <w:rPr>
          <w:color w:val="222222"/>
        </w:rPr>
        <w:t>18</w:t>
      </w:r>
      <w:r w:rsidRPr="00C44C83">
        <w:rPr>
          <w:rStyle w:val="apple-converted-space"/>
          <w:color w:val="222222"/>
        </w:rPr>
        <w:t> </w:t>
      </w:r>
      <w:r w:rsidRPr="00C44C83">
        <w:rPr>
          <w:color w:val="222222"/>
        </w:rPr>
        <w:t>Stoneleigh</w:t>
      </w:r>
      <w:r w:rsidRPr="00C44C83">
        <w:rPr>
          <w:rStyle w:val="apple-converted-space"/>
          <w:color w:val="222222"/>
        </w:rPr>
        <w:t> </w:t>
      </w:r>
      <w:r w:rsidRPr="00C44C83">
        <w:rPr>
          <w:color w:val="222222"/>
        </w:rPr>
        <w:t>Kenilworth</w:t>
      </w:r>
      <w:r w:rsidRPr="00C44C83">
        <w:rPr>
          <w:rStyle w:val="apple-converted-space"/>
          <w:color w:val="222222"/>
        </w:rPr>
        <w:t> </w:t>
      </w:r>
      <w:r w:rsidR="00C44C83" w:rsidRPr="00C44C83">
        <w:rPr>
          <w:color w:val="222222"/>
        </w:rPr>
        <w:t xml:space="preserve">and Burton Green </w:t>
      </w:r>
      <w:r w:rsidRPr="00C44C83">
        <w:rPr>
          <w:color w:val="222222"/>
        </w:rPr>
        <w:t>138</w:t>
      </w:r>
      <w:r w:rsidR="00C44C83" w:rsidRPr="00C44C83">
        <w:rPr>
          <w:color w:val="222222"/>
        </w:rPr>
        <w:t xml:space="preserve">; </w:t>
      </w:r>
      <w:r w:rsidRPr="00C44C83">
        <w:rPr>
          <w:color w:val="222222"/>
        </w:rPr>
        <w:t>CFA</w:t>
      </w:r>
      <w:r w:rsidRPr="00C44C83">
        <w:rPr>
          <w:rStyle w:val="apple-converted-space"/>
          <w:color w:val="222222"/>
        </w:rPr>
        <w:t> </w:t>
      </w:r>
      <w:r w:rsidRPr="00C44C83">
        <w:rPr>
          <w:color w:val="222222"/>
        </w:rPr>
        <w:t>19 -</w:t>
      </w:r>
      <w:r w:rsidRPr="00C44C83">
        <w:rPr>
          <w:rStyle w:val="apple-converted-space"/>
          <w:color w:val="222222"/>
        </w:rPr>
        <w:t> </w:t>
      </w:r>
      <w:proofErr w:type="spellStart"/>
      <w:r w:rsidRPr="00C44C83">
        <w:rPr>
          <w:color w:val="222222"/>
        </w:rPr>
        <w:t>Coleshill</w:t>
      </w:r>
      <w:proofErr w:type="spellEnd"/>
      <w:proofErr w:type="gramStart"/>
      <w:r w:rsidRPr="00C44C83">
        <w:rPr>
          <w:rStyle w:val="apple-converted-space"/>
          <w:color w:val="222222"/>
        </w:rPr>
        <w:t> </w:t>
      </w:r>
      <w:r w:rsidR="00C44C83" w:rsidRPr="00C44C83">
        <w:rPr>
          <w:color w:val="222222"/>
        </w:rPr>
        <w:t> </w:t>
      </w:r>
      <w:r w:rsidRPr="00C44C83">
        <w:rPr>
          <w:color w:val="222222"/>
        </w:rPr>
        <w:t>44</w:t>
      </w:r>
      <w:proofErr w:type="gramEnd"/>
      <w:r w:rsidR="00C44C83" w:rsidRPr="00C44C83">
        <w:rPr>
          <w:color w:val="222222"/>
        </w:rPr>
        <w:t xml:space="preserve">; CFA20 - Middleton </w:t>
      </w:r>
      <w:r w:rsidRPr="00C44C83">
        <w:rPr>
          <w:color w:val="222222"/>
        </w:rPr>
        <w:t>59</w:t>
      </w:r>
      <w:r w:rsidR="00C44C83" w:rsidRPr="00C44C83">
        <w:rPr>
          <w:color w:val="222222"/>
        </w:rPr>
        <w:t>.</w:t>
      </w:r>
    </w:p>
    <w:p w:rsidR="00877920" w:rsidRDefault="00877920" w:rsidP="002776B8">
      <w:pPr>
        <w:rPr>
          <w:b/>
        </w:rPr>
      </w:pPr>
    </w:p>
    <w:p w:rsidR="009521E5" w:rsidRPr="00205DF0" w:rsidRDefault="009521E5" w:rsidP="009521E5">
      <w:pPr>
        <w:spacing w:line="240" w:lineRule="auto"/>
        <w:rPr>
          <w:b/>
        </w:rPr>
      </w:pPr>
      <w:r w:rsidRPr="00205DF0">
        <w:rPr>
          <w:b/>
        </w:rPr>
        <w:t xml:space="preserve">Property Compensation 2013 </w:t>
      </w:r>
      <w:r w:rsidR="005D46DC" w:rsidRPr="00205DF0">
        <w:rPr>
          <w:b/>
        </w:rPr>
        <w:t>C</w:t>
      </w:r>
      <w:r w:rsidRPr="00205DF0">
        <w:rPr>
          <w:b/>
        </w:rPr>
        <w:t>onsultation for the London - West Midlands HS2 route</w:t>
      </w:r>
    </w:p>
    <w:p w:rsidR="009521E5" w:rsidRDefault="00B719EA" w:rsidP="007B711F">
      <w:pPr>
        <w:pStyle w:val="NormalWeb"/>
        <w:spacing w:before="0" w:beforeAutospacing="0" w:after="0" w:afterAutospacing="0"/>
        <w:rPr>
          <w:rStyle w:val="Hyperlink"/>
          <w:rFonts w:ascii="Arial" w:hAnsi="Arial" w:cs="Arial"/>
        </w:rPr>
      </w:pPr>
      <w:r w:rsidRPr="007B711F">
        <w:rPr>
          <w:rFonts w:ascii="Arial" w:hAnsi="Arial" w:cs="Arial"/>
          <w:color w:val="333333"/>
          <w:lang w:val="en"/>
        </w:rPr>
        <w:t>The Property Compensation 2013 Consultation</w:t>
      </w:r>
      <w:r w:rsidR="004047F9" w:rsidRPr="007B711F">
        <w:rPr>
          <w:rFonts w:ascii="Arial" w:hAnsi="Arial" w:cs="Arial"/>
          <w:color w:val="333333"/>
          <w:lang w:val="en"/>
        </w:rPr>
        <w:t xml:space="preserve"> for the London to the West Mid</w:t>
      </w:r>
      <w:r w:rsidRPr="007B711F">
        <w:rPr>
          <w:rFonts w:ascii="Arial" w:hAnsi="Arial" w:cs="Arial"/>
          <w:color w:val="333333"/>
          <w:lang w:val="en"/>
        </w:rPr>
        <w:t>l</w:t>
      </w:r>
      <w:r w:rsidR="004047F9" w:rsidRPr="007B711F">
        <w:rPr>
          <w:rFonts w:ascii="Arial" w:hAnsi="Arial" w:cs="Arial"/>
          <w:color w:val="333333"/>
          <w:lang w:val="en"/>
        </w:rPr>
        <w:t>a</w:t>
      </w:r>
      <w:r w:rsidRPr="007B711F">
        <w:rPr>
          <w:rFonts w:ascii="Arial" w:hAnsi="Arial" w:cs="Arial"/>
          <w:color w:val="333333"/>
          <w:lang w:val="en"/>
        </w:rPr>
        <w:t>nds close</w:t>
      </w:r>
      <w:r w:rsidR="000560FB" w:rsidRPr="007B711F">
        <w:rPr>
          <w:rFonts w:ascii="Arial" w:hAnsi="Arial" w:cs="Arial"/>
          <w:color w:val="333333"/>
          <w:lang w:val="en"/>
        </w:rPr>
        <w:t>d</w:t>
      </w:r>
      <w:r w:rsidRPr="007B711F">
        <w:rPr>
          <w:rFonts w:ascii="Arial" w:hAnsi="Arial" w:cs="Arial"/>
          <w:color w:val="333333"/>
          <w:lang w:val="en"/>
        </w:rPr>
        <w:t xml:space="preserve"> on 4 December</w:t>
      </w:r>
      <w:r w:rsidR="00DE157F" w:rsidRPr="007B711F">
        <w:rPr>
          <w:rFonts w:ascii="Arial" w:hAnsi="Arial" w:cs="Arial"/>
          <w:color w:val="333333"/>
          <w:lang w:val="en"/>
        </w:rPr>
        <w:t xml:space="preserve"> 2013. The County Council submitt</w:t>
      </w:r>
      <w:r w:rsidR="000560FB" w:rsidRPr="007B711F">
        <w:rPr>
          <w:rFonts w:ascii="Arial" w:hAnsi="Arial" w:cs="Arial"/>
          <w:color w:val="333333"/>
          <w:lang w:val="en"/>
        </w:rPr>
        <w:t>ed</w:t>
      </w:r>
      <w:r w:rsidR="00DE157F" w:rsidRPr="007B711F">
        <w:rPr>
          <w:rFonts w:ascii="Arial" w:hAnsi="Arial" w:cs="Arial"/>
          <w:color w:val="333333"/>
          <w:lang w:val="en"/>
        </w:rPr>
        <w:t xml:space="preserve"> </w:t>
      </w:r>
      <w:r w:rsidR="000560FB" w:rsidRPr="007B711F">
        <w:rPr>
          <w:rFonts w:ascii="Arial" w:hAnsi="Arial" w:cs="Arial"/>
          <w:color w:val="333333"/>
          <w:lang w:val="en"/>
        </w:rPr>
        <w:t>this</w:t>
      </w:r>
      <w:r w:rsidR="00DE157F" w:rsidRPr="007B711F">
        <w:rPr>
          <w:rFonts w:ascii="Arial" w:hAnsi="Arial" w:cs="Arial"/>
          <w:color w:val="333333"/>
          <w:lang w:val="en"/>
        </w:rPr>
        <w:t xml:space="preserve"> response to the consultation</w:t>
      </w:r>
      <w:r w:rsidR="000560FB" w:rsidRPr="007B711F">
        <w:rPr>
          <w:rFonts w:ascii="Arial" w:hAnsi="Arial" w:cs="Arial"/>
          <w:color w:val="333333"/>
          <w:lang w:val="en"/>
        </w:rPr>
        <w:t xml:space="preserve">: </w:t>
      </w:r>
      <w:r w:rsidR="009521E5" w:rsidRPr="007B711F">
        <w:rPr>
          <w:rFonts w:ascii="Arial" w:hAnsi="Arial" w:cs="Arial"/>
          <w:color w:val="333333"/>
          <w:lang w:val="en"/>
        </w:rPr>
        <w:t xml:space="preserve"> </w:t>
      </w:r>
      <w:hyperlink r:id="rId25" w:history="1">
        <w:r w:rsidR="002C04EA" w:rsidRPr="007B711F">
          <w:rPr>
            <w:rStyle w:val="Hyperlink"/>
            <w:rFonts w:ascii="Arial" w:hAnsi="Arial" w:cs="Arial"/>
          </w:rPr>
          <w:t>https://democratic.warwickshire.gov.uk/cmis5/CalendarofMeetings/tabid/128/ctl/ViewMeetingPublic/mid/645/Meeting/2951/Committee/554/Default.aspx</w:t>
        </w:r>
      </w:hyperlink>
    </w:p>
    <w:p w:rsidR="007B711F" w:rsidRPr="007B711F" w:rsidRDefault="007B711F" w:rsidP="007B711F">
      <w:pPr>
        <w:pStyle w:val="NormalWeb"/>
        <w:spacing w:before="0" w:beforeAutospacing="0" w:after="0" w:afterAutospacing="0"/>
        <w:rPr>
          <w:rFonts w:ascii="Arial" w:hAnsi="Arial" w:cs="Arial"/>
        </w:rPr>
      </w:pPr>
    </w:p>
    <w:p w:rsidR="00A2414E" w:rsidRPr="007B711F" w:rsidRDefault="007014BB" w:rsidP="00A2414E">
      <w:pPr>
        <w:shd w:val="clear" w:color="auto" w:fill="FFFFFF"/>
        <w:spacing w:after="0" w:line="240" w:lineRule="auto"/>
        <w:rPr>
          <w:color w:val="222222"/>
        </w:rPr>
      </w:pPr>
      <w:r w:rsidRPr="007B711F">
        <w:t xml:space="preserve">Following the consultation, </w:t>
      </w:r>
      <w:r w:rsidR="00A37A1A" w:rsidRPr="007B711F">
        <w:t>several changes have recently been</w:t>
      </w:r>
      <w:r w:rsidRPr="007B711F">
        <w:t xml:space="preserve"> announced</w:t>
      </w:r>
      <w:r w:rsidR="00B57FC8">
        <w:t>, although the</w:t>
      </w:r>
      <w:r w:rsidR="007B711F" w:rsidRPr="007B711F">
        <w:rPr>
          <w:color w:val="222222"/>
        </w:rPr>
        <w:t xml:space="preserve"> property bond idea was considered and rejected. </w:t>
      </w:r>
      <w:r w:rsidR="00A2414E" w:rsidRPr="007B711F">
        <w:rPr>
          <w:rFonts w:eastAsia="Times New Roman"/>
          <w:color w:val="222222"/>
          <w:lang w:eastAsia="en-GB"/>
        </w:rPr>
        <w:t>A further consultation on the</w:t>
      </w:r>
      <w:r w:rsidR="00A2414E">
        <w:rPr>
          <w:rFonts w:eastAsia="Times New Roman"/>
          <w:color w:val="222222"/>
          <w:lang w:eastAsia="en-GB"/>
        </w:rPr>
        <w:t xml:space="preserve"> new</w:t>
      </w:r>
      <w:r w:rsidR="00A2414E" w:rsidRPr="007B711F">
        <w:rPr>
          <w:rFonts w:eastAsia="Times New Roman"/>
          <w:color w:val="222222"/>
          <w:lang w:eastAsia="en-GB"/>
        </w:rPr>
        <w:t xml:space="preserve"> measures will take place later this year. </w:t>
      </w:r>
      <w:r w:rsidR="00A2414E">
        <w:rPr>
          <w:color w:val="222222"/>
        </w:rPr>
        <w:t xml:space="preserve">If this scheme is approved, it will come </w:t>
      </w:r>
      <w:r w:rsidR="00A2414E" w:rsidRPr="007B711F">
        <w:rPr>
          <w:color w:val="222222"/>
        </w:rPr>
        <w:t xml:space="preserve">into force once the </w:t>
      </w:r>
      <w:r w:rsidR="00A2414E">
        <w:rPr>
          <w:color w:val="222222"/>
        </w:rPr>
        <w:t xml:space="preserve">hybrid </w:t>
      </w:r>
      <w:r w:rsidR="00A2414E" w:rsidRPr="007B711F">
        <w:rPr>
          <w:color w:val="222222"/>
        </w:rPr>
        <w:t>Bill has</w:t>
      </w:r>
      <w:r w:rsidR="00A2414E" w:rsidRPr="007B711F">
        <w:rPr>
          <w:rStyle w:val="apple-converted-space"/>
          <w:color w:val="222222"/>
        </w:rPr>
        <w:t> </w:t>
      </w:r>
      <w:r w:rsidR="00A2414E" w:rsidRPr="007B711F">
        <w:rPr>
          <w:color w:val="222222"/>
        </w:rPr>
        <w:t>Royal</w:t>
      </w:r>
      <w:r w:rsidR="00A2414E" w:rsidRPr="007B711F">
        <w:rPr>
          <w:rStyle w:val="apple-converted-space"/>
          <w:color w:val="222222"/>
        </w:rPr>
        <w:t> </w:t>
      </w:r>
      <w:r w:rsidR="00A2414E">
        <w:rPr>
          <w:color w:val="222222"/>
        </w:rPr>
        <w:t xml:space="preserve">Assent – until then the Exceptional Hardship Scheme will remain </w:t>
      </w:r>
      <w:r w:rsidR="00A2414E" w:rsidRPr="007B711F">
        <w:rPr>
          <w:color w:val="222222"/>
        </w:rPr>
        <w:t>as it stands.</w:t>
      </w:r>
    </w:p>
    <w:p w:rsidR="00A2414E" w:rsidRPr="007B711F" w:rsidRDefault="00A2414E" w:rsidP="00A2414E">
      <w:pPr>
        <w:shd w:val="clear" w:color="auto" w:fill="FFFFFF"/>
        <w:spacing w:after="0" w:line="240" w:lineRule="auto"/>
        <w:rPr>
          <w:color w:val="222222"/>
        </w:rPr>
      </w:pPr>
    </w:p>
    <w:p w:rsidR="00463860" w:rsidRDefault="00A2414E" w:rsidP="007B711F">
      <w:pPr>
        <w:shd w:val="clear" w:color="auto" w:fill="FFFFFF"/>
        <w:spacing w:after="0" w:line="240" w:lineRule="auto"/>
        <w:rPr>
          <w:color w:val="222222"/>
        </w:rPr>
      </w:pPr>
      <w:r>
        <w:t>Under the new scheme, t</w:t>
      </w:r>
      <w:r w:rsidR="00A37A1A" w:rsidRPr="007B711F">
        <w:t xml:space="preserve">he 120-metre zone </w:t>
      </w:r>
      <w:r>
        <w:t xml:space="preserve">will </w:t>
      </w:r>
      <w:r w:rsidR="00A37A1A" w:rsidRPr="007B711F">
        <w:t>remain in place</w:t>
      </w:r>
      <w:r w:rsidR="00463860" w:rsidRPr="007B711F">
        <w:t xml:space="preserve">, </w:t>
      </w:r>
      <w:r w:rsidR="007B711F" w:rsidRPr="007B711F">
        <w:t xml:space="preserve">but </w:t>
      </w:r>
      <w:r w:rsidR="00463860" w:rsidRPr="007B711F">
        <w:t>if a</w:t>
      </w:r>
      <w:r w:rsidR="007B711F" w:rsidRPr="007B711F">
        <w:rPr>
          <w:color w:val="222222"/>
        </w:rPr>
        <w:t xml:space="preserve"> property is 0-60 metres</w:t>
      </w:r>
      <w:r w:rsidR="00463860" w:rsidRPr="007B711F">
        <w:rPr>
          <w:color w:val="222222"/>
        </w:rPr>
        <w:t xml:space="preserve"> from the centre line the owner will receive pre blight price plus </w:t>
      </w:r>
      <w:r>
        <w:rPr>
          <w:color w:val="222222"/>
        </w:rPr>
        <w:t xml:space="preserve">an additional </w:t>
      </w:r>
      <w:r w:rsidR="00463860" w:rsidRPr="007B711F">
        <w:rPr>
          <w:color w:val="222222"/>
        </w:rPr>
        <w:t>10 per cent.</w:t>
      </w:r>
    </w:p>
    <w:p w:rsidR="007B711F" w:rsidRPr="007B711F" w:rsidRDefault="007B711F" w:rsidP="007B711F">
      <w:pPr>
        <w:shd w:val="clear" w:color="auto" w:fill="FFFFFF"/>
        <w:spacing w:after="0" w:line="240" w:lineRule="auto"/>
        <w:rPr>
          <w:color w:val="222222"/>
        </w:rPr>
      </w:pPr>
    </w:p>
    <w:p w:rsidR="007B711F" w:rsidRPr="007B711F" w:rsidRDefault="00A37A1A" w:rsidP="007B711F">
      <w:pPr>
        <w:shd w:val="clear" w:color="auto" w:fill="FFFFFF"/>
        <w:spacing w:after="0" w:line="240" w:lineRule="auto"/>
        <w:rPr>
          <w:rFonts w:eastAsia="Times New Roman"/>
          <w:color w:val="222222"/>
          <w:lang w:eastAsia="en-GB"/>
        </w:rPr>
      </w:pPr>
      <w:r w:rsidRPr="007B711F">
        <w:t xml:space="preserve">The primary difference </w:t>
      </w:r>
      <w:r w:rsidR="007B711F" w:rsidRPr="007B711F">
        <w:t xml:space="preserve">from the previous proposal </w:t>
      </w:r>
      <w:r w:rsidRPr="007B711F">
        <w:t>is that for property owners within the zone who do not wish to sell will be offered compensation packages of bet</w:t>
      </w:r>
      <w:r w:rsidR="00FB2FA8" w:rsidRPr="007B711F">
        <w:t>w</w:t>
      </w:r>
      <w:r w:rsidRPr="007B711F">
        <w:t>een £30,000 and £100,000.</w:t>
      </w:r>
      <w:r w:rsidRPr="007B711F">
        <w:rPr>
          <w:rFonts w:eastAsia="Times New Roman"/>
          <w:color w:val="222222"/>
          <w:sz w:val="20"/>
          <w:szCs w:val="20"/>
          <w:lang w:eastAsia="en-GB"/>
        </w:rPr>
        <w:br/>
      </w:r>
    </w:p>
    <w:p w:rsidR="007B711F" w:rsidRPr="007B711F" w:rsidRDefault="00A37A1A" w:rsidP="007B711F">
      <w:pPr>
        <w:shd w:val="clear" w:color="auto" w:fill="FFFFFF"/>
        <w:spacing w:after="0" w:line="240" w:lineRule="auto"/>
        <w:rPr>
          <w:rFonts w:eastAsia="Times New Roman"/>
          <w:color w:val="222222"/>
          <w:lang w:eastAsia="en-GB"/>
        </w:rPr>
      </w:pPr>
      <w:r w:rsidRPr="007B711F">
        <w:rPr>
          <w:rFonts w:eastAsia="Times New Roman"/>
          <w:color w:val="222222"/>
          <w:lang w:eastAsia="en-GB"/>
        </w:rPr>
        <w:t xml:space="preserve">HS2 Ltd will </w:t>
      </w:r>
      <w:r w:rsidR="00FB2FA8" w:rsidRPr="007B711F">
        <w:rPr>
          <w:rFonts w:eastAsia="Times New Roman"/>
          <w:color w:val="222222"/>
          <w:lang w:eastAsia="en-GB"/>
        </w:rPr>
        <w:t xml:space="preserve">also adopt </w:t>
      </w:r>
      <w:r w:rsidRPr="007B711F">
        <w:rPr>
          <w:rFonts w:eastAsia="Times New Roman"/>
          <w:color w:val="222222"/>
          <w:lang w:eastAsia="en-GB"/>
        </w:rPr>
        <w:t xml:space="preserve">a 'need to sell' scheme and introduce criteria including unemployment, relocation for a new job, the need to release capital for retirement. </w:t>
      </w:r>
    </w:p>
    <w:p w:rsidR="007B711F" w:rsidRDefault="007B711F" w:rsidP="007B711F">
      <w:pPr>
        <w:shd w:val="clear" w:color="auto" w:fill="FFFFFF"/>
        <w:spacing w:after="0" w:line="240" w:lineRule="auto"/>
        <w:rPr>
          <w:rFonts w:eastAsia="Times New Roman"/>
          <w:color w:val="222222"/>
          <w:lang w:eastAsia="en-GB"/>
        </w:rPr>
      </w:pPr>
    </w:p>
    <w:p w:rsidR="00193685" w:rsidRPr="007B711F" w:rsidRDefault="00193685" w:rsidP="007B711F">
      <w:pPr>
        <w:shd w:val="clear" w:color="auto" w:fill="FFFFFF"/>
        <w:spacing w:after="0" w:line="240" w:lineRule="auto"/>
        <w:rPr>
          <w:color w:val="222222"/>
        </w:rPr>
      </w:pPr>
      <w:r w:rsidRPr="007B711F">
        <w:rPr>
          <w:color w:val="222222"/>
        </w:rPr>
        <w:t>The</w:t>
      </w:r>
      <w:r w:rsidRPr="007B711F">
        <w:rPr>
          <w:rStyle w:val="apple-converted-space"/>
          <w:color w:val="222222"/>
        </w:rPr>
        <w:t> </w:t>
      </w:r>
      <w:r w:rsidRPr="007B711F">
        <w:rPr>
          <w:color w:val="222222"/>
        </w:rPr>
        <w:t>full details are on the website:  </w:t>
      </w:r>
      <w:hyperlink r:id="rId26" w:tgtFrame="_blank" w:history="1">
        <w:r w:rsidRPr="007B711F">
          <w:rPr>
            <w:rStyle w:val="Hyperlink"/>
            <w:color w:val="1155CC"/>
          </w:rPr>
          <w:t>http://www.hs2.org.uk/developing-hs2/property/april-2014-announcement</w:t>
        </w:r>
      </w:hyperlink>
    </w:p>
    <w:p w:rsidR="008C100B" w:rsidRDefault="008C100B">
      <w:pPr>
        <w:rPr>
          <w:b/>
        </w:rPr>
      </w:pPr>
    </w:p>
    <w:p w:rsidR="0071322D" w:rsidRPr="00026270" w:rsidRDefault="00D5241D">
      <w:pPr>
        <w:rPr>
          <w:b/>
          <w:u w:val="single"/>
        </w:rPr>
      </w:pPr>
      <w:r w:rsidRPr="00026270">
        <w:rPr>
          <w:b/>
          <w:u w:val="single"/>
        </w:rPr>
        <w:t>Phase Two</w:t>
      </w:r>
    </w:p>
    <w:p w:rsidR="00DE157F" w:rsidRPr="00205DF0" w:rsidRDefault="00BF7715" w:rsidP="009146DB">
      <w:pPr>
        <w:spacing w:line="240" w:lineRule="auto"/>
      </w:pPr>
      <w:r w:rsidRPr="00205DF0">
        <w:t xml:space="preserve">The consultation on </w:t>
      </w:r>
      <w:r w:rsidR="00C35D5B" w:rsidRPr="00205DF0">
        <w:t>the proposed route alignment for</w:t>
      </w:r>
      <w:r w:rsidR="00FF3224" w:rsidRPr="00205DF0">
        <w:t xml:space="preserve"> Phase 2</w:t>
      </w:r>
      <w:r w:rsidR="000560FB">
        <w:t xml:space="preserve"> closed</w:t>
      </w:r>
      <w:r w:rsidR="00FF3224" w:rsidRPr="00205DF0">
        <w:t xml:space="preserve"> on 31 January 2014.</w:t>
      </w:r>
      <w:r w:rsidR="0088122C" w:rsidRPr="00205DF0">
        <w:t xml:space="preserve"> </w:t>
      </w:r>
      <w:r w:rsidR="00DE157F" w:rsidRPr="00205DF0">
        <w:t xml:space="preserve">The County Council’s Cabinet on </w:t>
      </w:r>
      <w:r w:rsidR="000560FB">
        <w:t xml:space="preserve">12 December approved </w:t>
      </w:r>
      <w:r w:rsidR="00DE157F" w:rsidRPr="00205DF0">
        <w:t>the County Council</w:t>
      </w:r>
      <w:r w:rsidR="000560FB">
        <w:t>’s response to the consultation</w:t>
      </w:r>
      <w:r w:rsidR="00933BB9">
        <w:t xml:space="preserve"> (item 10)</w:t>
      </w:r>
      <w:r w:rsidR="000560FB">
        <w:t xml:space="preserve">: </w:t>
      </w:r>
      <w:hyperlink r:id="rId27" w:history="1">
        <w:r w:rsidR="002C04EA">
          <w:rPr>
            <w:rStyle w:val="Hyperlink"/>
          </w:rPr>
          <w:t>https://democratic.warwickshire.gov.uk/cmis5/CalendarofMeetings/tabid/128/ctl/ViewMeetingPublic/mid/645/Meeting/2675/Committee/468/Default.aspx</w:t>
        </w:r>
      </w:hyperlink>
    </w:p>
    <w:p w:rsidR="004D32F9" w:rsidRDefault="00A2414E" w:rsidP="009146DB">
      <w:pPr>
        <w:pStyle w:val="NormalWeb"/>
        <w:rPr>
          <w:rFonts w:ascii="Arial" w:hAnsi="Arial" w:cs="Arial"/>
          <w:color w:val="333333"/>
          <w:lang w:val="en"/>
        </w:rPr>
      </w:pPr>
      <w:r>
        <w:rPr>
          <w:rFonts w:ascii="Arial" w:hAnsi="Arial" w:cs="Arial"/>
          <w:color w:val="333333"/>
          <w:lang w:val="en"/>
        </w:rPr>
        <w:t>No further</w:t>
      </w:r>
      <w:r w:rsidR="00B57FC8">
        <w:rPr>
          <w:rFonts w:ascii="Arial" w:hAnsi="Arial" w:cs="Arial"/>
          <w:color w:val="333333"/>
          <w:lang w:val="en"/>
        </w:rPr>
        <w:t xml:space="preserve"> annou</w:t>
      </w:r>
      <w:r>
        <w:rPr>
          <w:rFonts w:ascii="Arial" w:hAnsi="Arial" w:cs="Arial"/>
          <w:color w:val="333333"/>
          <w:lang w:val="en"/>
        </w:rPr>
        <w:t>n</w:t>
      </w:r>
      <w:r w:rsidR="00B57FC8">
        <w:rPr>
          <w:rFonts w:ascii="Arial" w:hAnsi="Arial" w:cs="Arial"/>
          <w:color w:val="333333"/>
          <w:lang w:val="en"/>
        </w:rPr>
        <w:t>cement</w:t>
      </w:r>
      <w:r>
        <w:rPr>
          <w:rFonts w:ascii="Arial" w:hAnsi="Arial" w:cs="Arial"/>
          <w:color w:val="333333"/>
          <w:lang w:val="en"/>
        </w:rPr>
        <w:t>s</w:t>
      </w:r>
      <w:r w:rsidR="00B57FC8">
        <w:rPr>
          <w:rFonts w:ascii="Arial" w:hAnsi="Arial" w:cs="Arial"/>
          <w:color w:val="333333"/>
          <w:lang w:val="en"/>
        </w:rPr>
        <w:t xml:space="preserve"> on the result of the consultation </w:t>
      </w:r>
      <w:r>
        <w:rPr>
          <w:rFonts w:ascii="Arial" w:hAnsi="Arial" w:cs="Arial"/>
          <w:color w:val="333333"/>
          <w:lang w:val="en"/>
        </w:rPr>
        <w:t>are</w:t>
      </w:r>
      <w:r w:rsidR="00B57FC8">
        <w:rPr>
          <w:rFonts w:ascii="Arial" w:hAnsi="Arial" w:cs="Arial"/>
          <w:color w:val="333333"/>
          <w:lang w:val="en"/>
        </w:rPr>
        <w:t xml:space="preserve"> expected until later this year.</w:t>
      </w:r>
    </w:p>
    <w:p w:rsidR="00F5045E" w:rsidRDefault="00F5045E" w:rsidP="009146DB">
      <w:pPr>
        <w:pStyle w:val="NormalWeb"/>
        <w:rPr>
          <w:rFonts w:ascii="Arial" w:hAnsi="Arial" w:cs="Arial"/>
          <w:b/>
          <w:color w:val="333333"/>
          <w:lang w:val="en"/>
        </w:rPr>
      </w:pPr>
    </w:p>
    <w:p w:rsidR="0088122C" w:rsidRPr="00205DF0" w:rsidRDefault="0088122C" w:rsidP="009146DB">
      <w:pPr>
        <w:pStyle w:val="NormalWeb"/>
        <w:rPr>
          <w:rFonts w:ascii="Arial" w:hAnsi="Arial" w:cs="Arial"/>
          <w:b/>
          <w:color w:val="333333"/>
          <w:lang w:val="en"/>
        </w:rPr>
      </w:pPr>
      <w:r w:rsidRPr="00205DF0">
        <w:rPr>
          <w:rFonts w:ascii="Arial" w:hAnsi="Arial" w:cs="Arial"/>
          <w:b/>
          <w:color w:val="333333"/>
          <w:lang w:val="en"/>
        </w:rPr>
        <w:t xml:space="preserve">COMMUNITY </w:t>
      </w:r>
      <w:r w:rsidR="00B57FC8">
        <w:rPr>
          <w:rFonts w:ascii="Arial" w:hAnsi="Arial" w:cs="Arial"/>
          <w:b/>
          <w:color w:val="333333"/>
          <w:lang w:val="en"/>
        </w:rPr>
        <w:t>ENGAGEMENT</w:t>
      </w:r>
    </w:p>
    <w:p w:rsidR="005D46DC" w:rsidRPr="00026270" w:rsidRDefault="00A11BA9" w:rsidP="005D46DC">
      <w:pPr>
        <w:pStyle w:val="NormalWeb"/>
        <w:rPr>
          <w:rFonts w:ascii="Arial" w:hAnsi="Arial" w:cs="Arial"/>
          <w:b/>
          <w:color w:val="333333"/>
          <w:u w:val="single"/>
          <w:lang w:val="en"/>
        </w:rPr>
      </w:pPr>
      <w:r>
        <w:rPr>
          <w:rFonts w:ascii="Arial" w:hAnsi="Arial" w:cs="Arial"/>
          <w:b/>
          <w:color w:val="333333"/>
          <w:u w:val="single"/>
          <w:lang w:val="en"/>
        </w:rPr>
        <w:t>P</w:t>
      </w:r>
      <w:r w:rsidR="005D46DC" w:rsidRPr="00026270">
        <w:rPr>
          <w:rFonts w:ascii="Arial" w:hAnsi="Arial" w:cs="Arial"/>
          <w:b/>
          <w:color w:val="333333"/>
          <w:u w:val="single"/>
          <w:lang w:val="en"/>
        </w:rPr>
        <w:t xml:space="preserve">hase Two </w:t>
      </w:r>
    </w:p>
    <w:p w:rsidR="005D46DC" w:rsidRPr="00205DF0" w:rsidRDefault="005D46DC" w:rsidP="005D46DC">
      <w:pPr>
        <w:pStyle w:val="NormalWeb"/>
        <w:rPr>
          <w:rFonts w:ascii="Arial" w:hAnsi="Arial" w:cs="Arial"/>
          <w:color w:val="333333"/>
          <w:lang w:val="en"/>
        </w:rPr>
      </w:pPr>
      <w:r w:rsidRPr="00205DF0">
        <w:rPr>
          <w:rFonts w:ascii="Arial" w:hAnsi="Arial" w:cs="Arial"/>
          <w:color w:val="333333"/>
          <w:lang w:val="en"/>
        </w:rPr>
        <w:lastRenderedPageBreak/>
        <w:t xml:space="preserve">Community Forums for Phase </w:t>
      </w:r>
      <w:r w:rsidR="00A11BA9">
        <w:rPr>
          <w:rFonts w:ascii="Arial" w:hAnsi="Arial" w:cs="Arial"/>
          <w:color w:val="333333"/>
          <w:lang w:val="en"/>
        </w:rPr>
        <w:t>Two</w:t>
      </w:r>
      <w:r w:rsidRPr="00205DF0">
        <w:rPr>
          <w:rFonts w:ascii="Arial" w:hAnsi="Arial" w:cs="Arial"/>
          <w:color w:val="333333"/>
          <w:lang w:val="en"/>
        </w:rPr>
        <w:t xml:space="preserve"> will begin once the consultation on the route alignment has closed and any route refinements have been identified. It is unlikely that these will get under way until the autumn of 2014 at the earliest.</w:t>
      </w:r>
    </w:p>
    <w:p w:rsidR="00F5045E" w:rsidRDefault="00F5045E">
      <w:pPr>
        <w:rPr>
          <w:b/>
        </w:rPr>
      </w:pPr>
    </w:p>
    <w:p w:rsidR="006A4D06" w:rsidRPr="00205DF0" w:rsidRDefault="006A4D06">
      <w:pPr>
        <w:rPr>
          <w:b/>
        </w:rPr>
      </w:pPr>
      <w:r w:rsidRPr="00205DF0">
        <w:rPr>
          <w:b/>
          <w:noProof/>
          <w:lang w:eastAsia="en-GB"/>
        </w:rPr>
        <w:drawing>
          <wp:anchor distT="0" distB="0" distL="114300" distR="114300" simplePos="0" relativeHeight="251659264" behindDoc="0" locked="0" layoutInCell="1" allowOverlap="1" wp14:anchorId="559E6458" wp14:editId="387C5F4F">
            <wp:simplePos x="0" y="0"/>
            <wp:positionH relativeFrom="column">
              <wp:posOffset>5287010</wp:posOffset>
            </wp:positionH>
            <wp:positionV relativeFrom="paragraph">
              <wp:posOffset>9183370</wp:posOffset>
            </wp:positionV>
            <wp:extent cx="1930400" cy="1016000"/>
            <wp:effectExtent l="0" t="0" r="0" b="0"/>
            <wp:wrapNone/>
            <wp:docPr id="2" name="Picture 2" descr="\\wcc-corp.ad\vsys\PTVS1\Apps\WINWORD\Wcclet\logos\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corp.ad\vsys\PTVS1\Apps\WINWORD\Wcclet\logos\WFW.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0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DF0">
        <w:rPr>
          <w:b/>
          <w:noProof/>
          <w:lang w:eastAsia="en-GB"/>
        </w:rPr>
        <w:drawing>
          <wp:anchor distT="0" distB="0" distL="114300" distR="114300" simplePos="0" relativeHeight="251658240" behindDoc="0" locked="0" layoutInCell="1" allowOverlap="1" wp14:anchorId="16611D4A" wp14:editId="26AD4D37">
            <wp:simplePos x="0" y="0"/>
            <wp:positionH relativeFrom="column">
              <wp:posOffset>5287010</wp:posOffset>
            </wp:positionH>
            <wp:positionV relativeFrom="paragraph">
              <wp:posOffset>9183370</wp:posOffset>
            </wp:positionV>
            <wp:extent cx="1930400" cy="1016000"/>
            <wp:effectExtent l="0" t="0" r="0" b="0"/>
            <wp:wrapNone/>
            <wp:docPr id="1" name="Picture 1" descr="\\wcc-corp.ad\vsys\PTVS1\Apps\WINWORD\Wcclet\logos\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corp.ad\vsys\PTVS1\Apps\WINWORD\Wcclet\logos\WFW.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04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D44" w:rsidRPr="00205DF0">
        <w:rPr>
          <w:b/>
        </w:rPr>
        <w:t>IN THE NEWS</w:t>
      </w:r>
    </w:p>
    <w:p w:rsidR="00310210" w:rsidRPr="00205DF0" w:rsidRDefault="00A53D30" w:rsidP="00310210">
      <w:pPr>
        <w:pStyle w:val="ListParagraph"/>
        <w:numPr>
          <w:ilvl w:val="0"/>
          <w:numId w:val="11"/>
        </w:numPr>
        <w:spacing w:line="240" w:lineRule="auto"/>
      </w:pPr>
      <w:r w:rsidRPr="00205DF0">
        <w:t>The new Ch</w:t>
      </w:r>
      <w:r w:rsidR="00DE157F" w:rsidRPr="00205DF0">
        <w:t>airman of HS2 Sir David Higgins</w:t>
      </w:r>
      <w:r w:rsidR="00C52D50">
        <w:t xml:space="preserve"> produced a report outlining his plans to build the line quicker and at less cost. Proposals included starting construction of Phase 2 earlier and cancelling the link f</w:t>
      </w:r>
      <w:r w:rsidR="003575DA">
        <w:t>rom Euston to HS1 at St Pancras</w:t>
      </w:r>
      <w:r w:rsidR="007873AD">
        <w:t>.</w:t>
      </w:r>
    </w:p>
    <w:p w:rsidR="00A53D30" w:rsidRPr="00205DF0" w:rsidRDefault="00A53D30" w:rsidP="00A53D30">
      <w:pPr>
        <w:pStyle w:val="ListParagraph"/>
      </w:pPr>
    </w:p>
    <w:p w:rsidR="000B0D70" w:rsidRDefault="00A53D30" w:rsidP="000B0D70">
      <w:pPr>
        <w:pStyle w:val="ListParagraph"/>
        <w:numPr>
          <w:ilvl w:val="0"/>
          <w:numId w:val="11"/>
        </w:numPr>
        <w:spacing w:line="240" w:lineRule="auto"/>
      </w:pPr>
      <w:r w:rsidRPr="00205DF0">
        <w:t xml:space="preserve">The </w:t>
      </w:r>
      <w:r w:rsidR="00C52D50">
        <w:t xml:space="preserve">Transport Secretary confirmed that the HS1 link will be removed from the hybrid </w:t>
      </w:r>
      <w:r w:rsidR="00B51792">
        <w:t>B</w:t>
      </w:r>
      <w:r w:rsidR="00C52D50">
        <w:t>ill</w:t>
      </w:r>
      <w:r w:rsidR="007873AD">
        <w:t>.</w:t>
      </w:r>
    </w:p>
    <w:p w:rsidR="000B0D70" w:rsidRDefault="000B0D70" w:rsidP="000B0D70">
      <w:pPr>
        <w:pStyle w:val="ListParagraph"/>
      </w:pPr>
    </w:p>
    <w:p w:rsidR="007873AD" w:rsidRPr="007873AD" w:rsidRDefault="008C100B" w:rsidP="007873AD">
      <w:pPr>
        <w:pStyle w:val="ListParagraph"/>
        <w:numPr>
          <w:ilvl w:val="0"/>
          <w:numId w:val="11"/>
        </w:numPr>
        <w:spacing w:line="240" w:lineRule="auto"/>
      </w:pPr>
      <w:r w:rsidRPr="000B0D70">
        <w:t>Michael Fabricant</w:t>
      </w:r>
      <w:r w:rsidR="000B0D70" w:rsidRPr="000B0D70">
        <w:t xml:space="preserve">, Conservative MP for Lichfield, was </w:t>
      </w:r>
      <w:r w:rsidR="00A11BA9">
        <w:t xml:space="preserve">relieved of his duties </w:t>
      </w:r>
      <w:r w:rsidR="000B0D70" w:rsidRPr="000B0D70">
        <w:t>as vice chairman of the Party</w:t>
      </w:r>
      <w:r w:rsidR="000B0D70" w:rsidRPr="000B0D70">
        <w:rPr>
          <w:color w:val="333333"/>
        </w:rPr>
        <w:t xml:space="preserve"> after he announced he would oppose HS2. He has tabled an amendment to the hybrid Bill which, if passed, would require the government to draw up a new route allowing the line to be built more cheaply.</w:t>
      </w:r>
    </w:p>
    <w:p w:rsidR="007873AD" w:rsidRPr="007873AD" w:rsidRDefault="007873AD" w:rsidP="007873AD">
      <w:pPr>
        <w:pStyle w:val="ListParagraph"/>
        <w:rPr>
          <w:color w:val="333333"/>
        </w:rPr>
      </w:pPr>
    </w:p>
    <w:p w:rsidR="007873AD" w:rsidRPr="007873AD" w:rsidRDefault="007873AD" w:rsidP="007873AD">
      <w:pPr>
        <w:pStyle w:val="ListParagraph"/>
        <w:numPr>
          <w:ilvl w:val="0"/>
          <w:numId w:val="11"/>
        </w:numPr>
        <w:spacing w:line="240" w:lineRule="auto"/>
      </w:pPr>
      <w:r w:rsidRPr="007873AD">
        <w:rPr>
          <w:color w:val="333333"/>
        </w:rPr>
        <w:t xml:space="preserve">The information commissioner has accused transport secretary Patrick </w:t>
      </w:r>
      <w:proofErr w:type="spellStart"/>
      <w:r w:rsidRPr="007873AD">
        <w:rPr>
          <w:color w:val="333333"/>
        </w:rPr>
        <w:t>McLoughlin</w:t>
      </w:r>
      <w:proofErr w:type="spellEnd"/>
      <w:r w:rsidRPr="007873AD">
        <w:rPr>
          <w:color w:val="333333"/>
        </w:rPr>
        <w:t xml:space="preserve"> of ‘unlawfully’ blocking the release of damaging information about HS2 and has announced plans to launch a judicial review against the decision.</w:t>
      </w:r>
    </w:p>
    <w:p w:rsidR="00C52D50" w:rsidRPr="00205DF0" w:rsidRDefault="00C52D50" w:rsidP="00E702A5">
      <w:pPr>
        <w:pStyle w:val="ListParagraph"/>
        <w:rPr>
          <w:bCs/>
          <w:color w:val="000000"/>
        </w:rPr>
      </w:pPr>
    </w:p>
    <w:p w:rsidR="00A41A12" w:rsidRDefault="00026270">
      <w:pPr>
        <w:rPr>
          <w:b/>
        </w:rPr>
      </w:pPr>
      <w:r>
        <w:rPr>
          <w:b/>
        </w:rPr>
        <w:t>WHAT IS WCC CURRENTLY DOING AND WHAT ARE THE NEXT STEPS?</w:t>
      </w:r>
    </w:p>
    <w:p w:rsidR="00DA6F15" w:rsidRPr="00205DF0" w:rsidRDefault="00304694" w:rsidP="00DA6F15">
      <w:pPr>
        <w:pStyle w:val="ListParagraph"/>
        <w:numPr>
          <w:ilvl w:val="0"/>
          <w:numId w:val="14"/>
        </w:numPr>
      </w:pPr>
      <w:r w:rsidRPr="00A54802">
        <w:t xml:space="preserve">Officers </w:t>
      </w:r>
      <w:r w:rsidR="001D594C">
        <w:t>are</w:t>
      </w:r>
      <w:r w:rsidRPr="00A54802">
        <w:t xml:space="preserve"> identifying the issues that are likely to form the content of the </w:t>
      </w:r>
      <w:r w:rsidR="00D31A55">
        <w:t>county c</w:t>
      </w:r>
      <w:r w:rsidRPr="00A54802">
        <w:t xml:space="preserve">ouncil’s petition. </w:t>
      </w:r>
      <w:r>
        <w:t xml:space="preserve">It is hoped that some issues will be the subject of successful negotiation with HS2 </w:t>
      </w:r>
      <w:r w:rsidR="001D594C">
        <w:t xml:space="preserve">Ltd </w:t>
      </w:r>
      <w:r>
        <w:t>and can be removed from the petition before Select Committee stage.</w:t>
      </w:r>
      <w:r w:rsidR="00DA6F15">
        <w:t xml:space="preserve"> </w:t>
      </w:r>
      <w:r w:rsidR="00DA6F15" w:rsidRPr="00205DF0">
        <w:t xml:space="preserve">We are </w:t>
      </w:r>
      <w:r w:rsidR="006A1875">
        <w:t xml:space="preserve">also </w:t>
      </w:r>
      <w:r w:rsidR="00DA6F15" w:rsidRPr="00205DF0">
        <w:t xml:space="preserve">working with North Warwickshire Borough Council, Stratford District Council and Warwick District Council to </w:t>
      </w:r>
      <w:r w:rsidR="00DA6F15">
        <w:t>co-ordinate</w:t>
      </w:r>
      <w:r w:rsidR="00DA6F15" w:rsidRPr="00205DF0">
        <w:t xml:space="preserve"> the petitioning process</w:t>
      </w:r>
      <w:r w:rsidR="005F4401">
        <w:t>.</w:t>
      </w:r>
    </w:p>
    <w:p w:rsidR="00DA6F15" w:rsidRPr="00DA6F15" w:rsidRDefault="00DA6F15" w:rsidP="00DA6F15">
      <w:pPr>
        <w:pStyle w:val="ListParagraph"/>
        <w:rPr>
          <w:color w:val="222222"/>
        </w:rPr>
      </w:pPr>
    </w:p>
    <w:p w:rsidR="00DA6F15" w:rsidRPr="00DA6F15" w:rsidRDefault="00304694" w:rsidP="00DA6F15">
      <w:pPr>
        <w:pStyle w:val="ListParagraph"/>
        <w:numPr>
          <w:ilvl w:val="0"/>
          <w:numId w:val="14"/>
        </w:numPr>
      </w:pPr>
      <w:r w:rsidRPr="00DA6F15">
        <w:rPr>
          <w:color w:val="222222"/>
        </w:rPr>
        <w:t xml:space="preserve">Warwickshire’s recently published mitigation </w:t>
      </w:r>
      <w:r w:rsidR="00CD51BC" w:rsidRPr="00DA6F15">
        <w:rPr>
          <w:color w:val="222222"/>
        </w:rPr>
        <w:t>report</w:t>
      </w:r>
      <w:r w:rsidRPr="00DA6F15">
        <w:rPr>
          <w:color w:val="222222"/>
        </w:rPr>
        <w:t xml:space="preserve">, </w:t>
      </w:r>
      <w:hyperlink r:id="rId29" w:history="1">
        <w:proofErr w:type="gramStart"/>
        <w:r w:rsidRPr="00102740">
          <w:rPr>
            <w:rStyle w:val="Hyperlink"/>
          </w:rPr>
          <w:t>Living</w:t>
        </w:r>
        <w:proofErr w:type="gramEnd"/>
        <w:r w:rsidRPr="00102740">
          <w:rPr>
            <w:rStyle w:val="Hyperlink"/>
          </w:rPr>
          <w:t xml:space="preserve"> with the Line</w:t>
        </w:r>
      </w:hyperlink>
      <w:r w:rsidRPr="00DA6F15">
        <w:rPr>
          <w:color w:val="222222"/>
        </w:rPr>
        <w:t xml:space="preserve"> which sets out the guidelines and standards we expect from HS2 Ltd to minimise the disruption and impa</w:t>
      </w:r>
      <w:r w:rsidR="00CD51BC" w:rsidRPr="00DA6F15">
        <w:rPr>
          <w:color w:val="222222"/>
        </w:rPr>
        <w:t>ct of the railway on the county, is being updated as a live document.</w:t>
      </w:r>
      <w:r w:rsidRPr="00DA6F15">
        <w:rPr>
          <w:color w:val="222222"/>
        </w:rPr>
        <w:t xml:space="preserve"> This document has the </w:t>
      </w:r>
      <w:r w:rsidR="00674E45">
        <w:rPr>
          <w:color w:val="222222"/>
        </w:rPr>
        <w:t xml:space="preserve">broader </w:t>
      </w:r>
      <w:r w:rsidRPr="00DA6F15">
        <w:rPr>
          <w:color w:val="222222"/>
        </w:rPr>
        <w:t>support of all four Warwickshire local authorities affected on the route plus two Members of Parliament, Da</w:t>
      </w:r>
      <w:r w:rsidR="009F6F8C" w:rsidRPr="00DA6F15">
        <w:rPr>
          <w:color w:val="222222"/>
        </w:rPr>
        <w:t xml:space="preserve">n </w:t>
      </w:r>
      <w:proofErr w:type="spellStart"/>
      <w:r w:rsidR="009F6F8C" w:rsidRPr="00DA6F15">
        <w:rPr>
          <w:color w:val="222222"/>
        </w:rPr>
        <w:t>Byles</w:t>
      </w:r>
      <w:proofErr w:type="spellEnd"/>
      <w:r w:rsidR="009F6F8C" w:rsidRPr="00DA6F15">
        <w:rPr>
          <w:color w:val="222222"/>
        </w:rPr>
        <w:t xml:space="preserve"> MP and Jeremy Wright MP, </w:t>
      </w:r>
      <w:r w:rsidR="006A1875">
        <w:rPr>
          <w:color w:val="222222"/>
        </w:rPr>
        <w:t>plus</w:t>
      </w:r>
      <w:r w:rsidR="009F6F8C" w:rsidRPr="00DA6F15">
        <w:rPr>
          <w:color w:val="222222"/>
        </w:rPr>
        <w:t xml:space="preserve"> </w:t>
      </w:r>
      <w:r w:rsidR="00D15BAE">
        <w:rPr>
          <w:color w:val="222222"/>
        </w:rPr>
        <w:t xml:space="preserve">many </w:t>
      </w:r>
      <w:r w:rsidR="009F6F8C" w:rsidRPr="00DA6F15">
        <w:rPr>
          <w:color w:val="222222"/>
        </w:rPr>
        <w:t>local and national organisations.</w:t>
      </w:r>
    </w:p>
    <w:p w:rsidR="00DA6F15" w:rsidRDefault="00DA6F15" w:rsidP="00DA6F15">
      <w:pPr>
        <w:pStyle w:val="ListParagraph"/>
      </w:pPr>
    </w:p>
    <w:p w:rsidR="00CA4088" w:rsidRPr="00D15BAE" w:rsidRDefault="006A4C9A" w:rsidP="00D15BAE">
      <w:pPr>
        <w:pStyle w:val="ListParagraph"/>
        <w:numPr>
          <w:ilvl w:val="0"/>
          <w:numId w:val="14"/>
        </w:numPr>
      </w:pPr>
      <w:r w:rsidRPr="001D442F">
        <w:rPr>
          <w:color w:val="222222"/>
        </w:rPr>
        <w:t>WCC</w:t>
      </w:r>
      <w:r w:rsidR="001D442F">
        <w:rPr>
          <w:color w:val="222222"/>
        </w:rPr>
        <w:t xml:space="preserve"> </w:t>
      </w:r>
      <w:r w:rsidR="00D15BAE">
        <w:t>has organised an</w:t>
      </w:r>
      <w:r w:rsidR="001D442F">
        <w:t xml:space="preserve"> event for communities on petitioning and the hybrid Bill to be held at Shire Hall on April 24.</w:t>
      </w:r>
      <w:r w:rsidR="00D15BAE">
        <w:t xml:space="preserve"> It is </w:t>
      </w:r>
      <w:r w:rsidRPr="00D15BAE">
        <w:rPr>
          <w:color w:val="222222"/>
        </w:rPr>
        <w:t>designed to provide the community with a greater understanding of the process and support their own pe</w:t>
      </w:r>
      <w:r w:rsidR="00D15BAE">
        <w:rPr>
          <w:color w:val="222222"/>
        </w:rPr>
        <w:t>titions.</w:t>
      </w:r>
    </w:p>
    <w:p w:rsidR="00CA4088" w:rsidRPr="00CA4088" w:rsidRDefault="00CA4088" w:rsidP="00E0250A">
      <w:pPr>
        <w:pStyle w:val="ListParagraph"/>
        <w:numPr>
          <w:ilvl w:val="0"/>
          <w:numId w:val="14"/>
        </w:numPr>
      </w:pPr>
      <w:r w:rsidRPr="00CA4088">
        <w:lastRenderedPageBreak/>
        <w:t>The cou</w:t>
      </w:r>
      <w:r>
        <w:t>n</w:t>
      </w:r>
      <w:r w:rsidR="00D876E1">
        <w:t>t</w:t>
      </w:r>
      <w:r>
        <w:t xml:space="preserve">y council’s dedicated HS2 web pages have been refreshed and updated to make the site easier to navigate. It remains a central repository for council documents and information on all things HS2. Visit </w:t>
      </w:r>
      <w:hyperlink r:id="rId30" w:history="1">
        <w:r w:rsidRPr="00D876E1">
          <w:rPr>
            <w:rStyle w:val="Hyperlink"/>
            <w:b/>
          </w:rPr>
          <w:t>www.warwickshire.gov.uk/hs2</w:t>
        </w:r>
      </w:hyperlink>
    </w:p>
    <w:p w:rsidR="00E0250A" w:rsidRPr="00E0250A" w:rsidRDefault="00E0250A" w:rsidP="00E0250A">
      <w:pPr>
        <w:pStyle w:val="ListParagraph"/>
        <w:rPr>
          <w:b/>
        </w:rPr>
      </w:pPr>
    </w:p>
    <w:p w:rsidR="00912512" w:rsidRPr="00205DF0" w:rsidRDefault="001D70A0">
      <w:pPr>
        <w:rPr>
          <w:rStyle w:val="Hyperlink"/>
        </w:rPr>
      </w:pPr>
      <w:r w:rsidRPr="00205DF0">
        <w:t xml:space="preserve">For further clarification on any of the above, please contact Mandy Walker or Sara Board on 01926 412830 or email: </w:t>
      </w:r>
      <w:hyperlink r:id="rId31" w:history="1">
        <w:r w:rsidRPr="00205DF0">
          <w:rPr>
            <w:rStyle w:val="Hyperlink"/>
          </w:rPr>
          <w:t>HS2@warwickshire.gov.uk</w:t>
        </w:r>
      </w:hyperlink>
    </w:p>
    <w:p w:rsidR="00912512" w:rsidRPr="00607EFC" w:rsidRDefault="00607EFC">
      <w:pPr>
        <w:rPr>
          <w:rStyle w:val="Hyperlink"/>
          <w:color w:val="auto"/>
          <w:u w:val="none"/>
        </w:rPr>
      </w:pPr>
      <w:r>
        <w:rPr>
          <w:rStyle w:val="Hyperlink"/>
          <w:color w:val="auto"/>
          <w:u w:val="none"/>
        </w:rPr>
        <w:t xml:space="preserve">Previous editions of the briefing note can be found here: </w:t>
      </w:r>
      <w:hyperlink r:id="rId32" w:history="1">
        <w:r w:rsidRPr="00607EFC">
          <w:rPr>
            <w:rStyle w:val="Hyperlink"/>
          </w:rPr>
          <w:t>http://wcchs2.wordpress.com/tag/briefing-note/</w:t>
        </w:r>
      </w:hyperlink>
    </w:p>
    <w:sectPr w:rsidR="00912512" w:rsidRPr="00607EFC" w:rsidSect="009D4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C4"/>
    <w:multiLevelType w:val="hybridMultilevel"/>
    <w:tmpl w:val="0D2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33AD3"/>
    <w:multiLevelType w:val="hybridMultilevel"/>
    <w:tmpl w:val="B4EC5A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AE02F05"/>
    <w:multiLevelType w:val="multilevel"/>
    <w:tmpl w:val="217E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9764A"/>
    <w:multiLevelType w:val="hybridMultilevel"/>
    <w:tmpl w:val="73B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650D4"/>
    <w:multiLevelType w:val="hybridMultilevel"/>
    <w:tmpl w:val="4B0C7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3A650E"/>
    <w:multiLevelType w:val="multilevel"/>
    <w:tmpl w:val="12D2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240C"/>
    <w:multiLevelType w:val="hybridMultilevel"/>
    <w:tmpl w:val="85AA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A478D"/>
    <w:multiLevelType w:val="hybridMultilevel"/>
    <w:tmpl w:val="448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77588"/>
    <w:multiLevelType w:val="multilevel"/>
    <w:tmpl w:val="45C8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F3BE0"/>
    <w:multiLevelType w:val="hybridMultilevel"/>
    <w:tmpl w:val="A1BE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1E00AF"/>
    <w:multiLevelType w:val="hybridMultilevel"/>
    <w:tmpl w:val="A91C06EC"/>
    <w:lvl w:ilvl="0" w:tplc="3114162A">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2058C8"/>
    <w:multiLevelType w:val="hybridMultilevel"/>
    <w:tmpl w:val="C5920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DB0B6F"/>
    <w:multiLevelType w:val="hybridMultilevel"/>
    <w:tmpl w:val="88EA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A95354"/>
    <w:multiLevelType w:val="hybridMultilevel"/>
    <w:tmpl w:val="A24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7E6935"/>
    <w:multiLevelType w:val="hybridMultilevel"/>
    <w:tmpl w:val="C4FA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8"/>
  </w:num>
  <w:num w:numId="6">
    <w:abstractNumId w:val="0"/>
  </w:num>
  <w:num w:numId="7">
    <w:abstractNumId w:val="6"/>
  </w:num>
  <w:num w:numId="8">
    <w:abstractNumId w:val="9"/>
  </w:num>
  <w:num w:numId="9">
    <w:abstractNumId w:val="1"/>
  </w:num>
  <w:num w:numId="10">
    <w:abstractNumId w:val="4"/>
  </w:num>
  <w:num w:numId="11">
    <w:abstractNumId w:val="13"/>
  </w:num>
  <w:num w:numId="12">
    <w:abstractNumId w:val="5"/>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EF"/>
    <w:rsid w:val="0001327A"/>
    <w:rsid w:val="00015053"/>
    <w:rsid w:val="00026270"/>
    <w:rsid w:val="00046AF6"/>
    <w:rsid w:val="0005276A"/>
    <w:rsid w:val="000560FB"/>
    <w:rsid w:val="000835FA"/>
    <w:rsid w:val="00092E53"/>
    <w:rsid w:val="000B0D70"/>
    <w:rsid w:val="000B11C2"/>
    <w:rsid w:val="000B7849"/>
    <w:rsid w:val="000D24DD"/>
    <w:rsid w:val="000E282C"/>
    <w:rsid w:val="00102740"/>
    <w:rsid w:val="00133A9E"/>
    <w:rsid w:val="001477D3"/>
    <w:rsid w:val="00193685"/>
    <w:rsid w:val="001945D8"/>
    <w:rsid w:val="001D061D"/>
    <w:rsid w:val="001D442F"/>
    <w:rsid w:val="001D594C"/>
    <w:rsid w:val="001D70A0"/>
    <w:rsid w:val="001F30E8"/>
    <w:rsid w:val="00205DF0"/>
    <w:rsid w:val="00213C7C"/>
    <w:rsid w:val="0021530F"/>
    <w:rsid w:val="0021617A"/>
    <w:rsid w:val="002440C5"/>
    <w:rsid w:val="00263CD7"/>
    <w:rsid w:val="002776B8"/>
    <w:rsid w:val="00283F10"/>
    <w:rsid w:val="002B4DA6"/>
    <w:rsid w:val="002C04EA"/>
    <w:rsid w:val="002F669F"/>
    <w:rsid w:val="00300072"/>
    <w:rsid w:val="00304694"/>
    <w:rsid w:val="00310210"/>
    <w:rsid w:val="00356333"/>
    <w:rsid w:val="003575DA"/>
    <w:rsid w:val="00372CAD"/>
    <w:rsid w:val="00372DB9"/>
    <w:rsid w:val="00373893"/>
    <w:rsid w:val="00390D9B"/>
    <w:rsid w:val="00391AAD"/>
    <w:rsid w:val="003922BB"/>
    <w:rsid w:val="00396ABE"/>
    <w:rsid w:val="00397251"/>
    <w:rsid w:val="003B43BB"/>
    <w:rsid w:val="003D4EFC"/>
    <w:rsid w:val="003F3774"/>
    <w:rsid w:val="003F6B87"/>
    <w:rsid w:val="004047F9"/>
    <w:rsid w:val="00417EBE"/>
    <w:rsid w:val="00425B4D"/>
    <w:rsid w:val="0043573C"/>
    <w:rsid w:val="00447838"/>
    <w:rsid w:val="00454785"/>
    <w:rsid w:val="00463860"/>
    <w:rsid w:val="004658B1"/>
    <w:rsid w:val="00485E02"/>
    <w:rsid w:val="00496D20"/>
    <w:rsid w:val="004A4DB2"/>
    <w:rsid w:val="004D073A"/>
    <w:rsid w:val="004D32F9"/>
    <w:rsid w:val="004D7222"/>
    <w:rsid w:val="004E1D19"/>
    <w:rsid w:val="004E2637"/>
    <w:rsid w:val="004F3A5D"/>
    <w:rsid w:val="005072D8"/>
    <w:rsid w:val="00561B35"/>
    <w:rsid w:val="00561B97"/>
    <w:rsid w:val="0057163A"/>
    <w:rsid w:val="00584430"/>
    <w:rsid w:val="00592642"/>
    <w:rsid w:val="005934BB"/>
    <w:rsid w:val="005970E6"/>
    <w:rsid w:val="005A6373"/>
    <w:rsid w:val="005B69F3"/>
    <w:rsid w:val="005D46DC"/>
    <w:rsid w:val="005D50F1"/>
    <w:rsid w:val="005D7DAD"/>
    <w:rsid w:val="005F4401"/>
    <w:rsid w:val="00605884"/>
    <w:rsid w:val="00607EFC"/>
    <w:rsid w:val="00613685"/>
    <w:rsid w:val="00613DE5"/>
    <w:rsid w:val="00622EF2"/>
    <w:rsid w:val="00625163"/>
    <w:rsid w:val="006278DD"/>
    <w:rsid w:val="0063153C"/>
    <w:rsid w:val="0063668D"/>
    <w:rsid w:val="00641844"/>
    <w:rsid w:val="006436E7"/>
    <w:rsid w:val="00656F28"/>
    <w:rsid w:val="00674E45"/>
    <w:rsid w:val="006756D0"/>
    <w:rsid w:val="006852B0"/>
    <w:rsid w:val="00691152"/>
    <w:rsid w:val="006A1875"/>
    <w:rsid w:val="006A4C9A"/>
    <w:rsid w:val="006A4D06"/>
    <w:rsid w:val="006D02B9"/>
    <w:rsid w:val="006D1010"/>
    <w:rsid w:val="006F016A"/>
    <w:rsid w:val="006F747D"/>
    <w:rsid w:val="007006DE"/>
    <w:rsid w:val="007014BB"/>
    <w:rsid w:val="00702248"/>
    <w:rsid w:val="00711373"/>
    <w:rsid w:val="0071322D"/>
    <w:rsid w:val="007157A9"/>
    <w:rsid w:val="00723B59"/>
    <w:rsid w:val="00736716"/>
    <w:rsid w:val="00752888"/>
    <w:rsid w:val="00755B38"/>
    <w:rsid w:val="007838EF"/>
    <w:rsid w:val="007873AD"/>
    <w:rsid w:val="00797AF2"/>
    <w:rsid w:val="007A39A0"/>
    <w:rsid w:val="007B711F"/>
    <w:rsid w:val="007D609A"/>
    <w:rsid w:val="007E6C40"/>
    <w:rsid w:val="007F1E62"/>
    <w:rsid w:val="007F50DE"/>
    <w:rsid w:val="00811765"/>
    <w:rsid w:val="008132DF"/>
    <w:rsid w:val="008404B5"/>
    <w:rsid w:val="00871D37"/>
    <w:rsid w:val="00877920"/>
    <w:rsid w:val="0088122C"/>
    <w:rsid w:val="00883600"/>
    <w:rsid w:val="008A3238"/>
    <w:rsid w:val="008A417B"/>
    <w:rsid w:val="008A41B6"/>
    <w:rsid w:val="008C100B"/>
    <w:rsid w:val="008C2272"/>
    <w:rsid w:val="008D4896"/>
    <w:rsid w:val="008D5F25"/>
    <w:rsid w:val="008E589B"/>
    <w:rsid w:val="008F080D"/>
    <w:rsid w:val="008F4A51"/>
    <w:rsid w:val="009015A5"/>
    <w:rsid w:val="00906EA0"/>
    <w:rsid w:val="00912512"/>
    <w:rsid w:val="009146DB"/>
    <w:rsid w:val="00922464"/>
    <w:rsid w:val="00926F57"/>
    <w:rsid w:val="00933BB9"/>
    <w:rsid w:val="00936CE3"/>
    <w:rsid w:val="009521E5"/>
    <w:rsid w:val="00953FBA"/>
    <w:rsid w:val="009613C9"/>
    <w:rsid w:val="00963EAB"/>
    <w:rsid w:val="00972017"/>
    <w:rsid w:val="009760CF"/>
    <w:rsid w:val="009842F2"/>
    <w:rsid w:val="00992BE5"/>
    <w:rsid w:val="009B51C0"/>
    <w:rsid w:val="009D4A83"/>
    <w:rsid w:val="009F6014"/>
    <w:rsid w:val="009F6F8C"/>
    <w:rsid w:val="00A026BA"/>
    <w:rsid w:val="00A05DA5"/>
    <w:rsid w:val="00A11BA9"/>
    <w:rsid w:val="00A2414E"/>
    <w:rsid w:val="00A37A1A"/>
    <w:rsid w:val="00A41A12"/>
    <w:rsid w:val="00A4759F"/>
    <w:rsid w:val="00A50341"/>
    <w:rsid w:val="00A53D30"/>
    <w:rsid w:val="00AB7DBD"/>
    <w:rsid w:val="00AB7E68"/>
    <w:rsid w:val="00B10F93"/>
    <w:rsid w:val="00B16474"/>
    <w:rsid w:val="00B211B5"/>
    <w:rsid w:val="00B372A0"/>
    <w:rsid w:val="00B47F26"/>
    <w:rsid w:val="00B51792"/>
    <w:rsid w:val="00B57FC8"/>
    <w:rsid w:val="00B719EA"/>
    <w:rsid w:val="00B71FFC"/>
    <w:rsid w:val="00B86B2C"/>
    <w:rsid w:val="00BA0655"/>
    <w:rsid w:val="00BC269A"/>
    <w:rsid w:val="00BE3C04"/>
    <w:rsid w:val="00BF7715"/>
    <w:rsid w:val="00C02A77"/>
    <w:rsid w:val="00C06D6A"/>
    <w:rsid w:val="00C11718"/>
    <w:rsid w:val="00C16636"/>
    <w:rsid w:val="00C20DE8"/>
    <w:rsid w:val="00C240B3"/>
    <w:rsid w:val="00C24820"/>
    <w:rsid w:val="00C35D5B"/>
    <w:rsid w:val="00C407EF"/>
    <w:rsid w:val="00C42595"/>
    <w:rsid w:val="00C44C83"/>
    <w:rsid w:val="00C52D50"/>
    <w:rsid w:val="00C669B5"/>
    <w:rsid w:val="00C83B13"/>
    <w:rsid w:val="00CA4088"/>
    <w:rsid w:val="00CB7C27"/>
    <w:rsid w:val="00CD51BC"/>
    <w:rsid w:val="00D15BAE"/>
    <w:rsid w:val="00D25868"/>
    <w:rsid w:val="00D25EDA"/>
    <w:rsid w:val="00D31A55"/>
    <w:rsid w:val="00D32E77"/>
    <w:rsid w:val="00D5241D"/>
    <w:rsid w:val="00D538B0"/>
    <w:rsid w:val="00D5676C"/>
    <w:rsid w:val="00D6229E"/>
    <w:rsid w:val="00D62E10"/>
    <w:rsid w:val="00D876E1"/>
    <w:rsid w:val="00D9621B"/>
    <w:rsid w:val="00DA1ADA"/>
    <w:rsid w:val="00DA6F15"/>
    <w:rsid w:val="00DE157F"/>
    <w:rsid w:val="00DE7963"/>
    <w:rsid w:val="00DF05E2"/>
    <w:rsid w:val="00DF5A04"/>
    <w:rsid w:val="00DF7079"/>
    <w:rsid w:val="00E0250A"/>
    <w:rsid w:val="00E044BD"/>
    <w:rsid w:val="00E142F2"/>
    <w:rsid w:val="00E16752"/>
    <w:rsid w:val="00E21C4E"/>
    <w:rsid w:val="00E3390C"/>
    <w:rsid w:val="00E36AFD"/>
    <w:rsid w:val="00E447D3"/>
    <w:rsid w:val="00E702A5"/>
    <w:rsid w:val="00E730FC"/>
    <w:rsid w:val="00E80A6C"/>
    <w:rsid w:val="00E944E1"/>
    <w:rsid w:val="00EA775C"/>
    <w:rsid w:val="00F32835"/>
    <w:rsid w:val="00F5045E"/>
    <w:rsid w:val="00F56D44"/>
    <w:rsid w:val="00FB2FA8"/>
    <w:rsid w:val="00FF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D25868"/>
    <w:pPr>
      <w:spacing w:before="150" w:after="150" w:line="300" w:lineRule="atLeast"/>
      <w:outlineLvl w:val="4"/>
    </w:pPr>
    <w:rPr>
      <w:rFonts w:ascii="frutigerroman" w:eastAsia="Times New Roman" w:hAnsi="frutigerroman"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8EF"/>
    <w:rPr>
      <w:color w:val="0000FF" w:themeColor="hyperlink"/>
      <w:u w:val="single"/>
    </w:rPr>
  </w:style>
  <w:style w:type="paragraph" w:styleId="NormalWeb">
    <w:name w:val="Normal (Web)"/>
    <w:basedOn w:val="Normal"/>
    <w:uiPriority w:val="99"/>
    <w:unhideWhenUsed/>
    <w:rsid w:val="0071322D"/>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F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E8"/>
    <w:rPr>
      <w:rFonts w:ascii="Tahoma" w:hAnsi="Tahoma" w:cs="Tahoma"/>
      <w:sz w:val="16"/>
      <w:szCs w:val="16"/>
    </w:rPr>
  </w:style>
  <w:style w:type="paragraph" w:customStyle="1" w:styleId="Default">
    <w:name w:val="Default"/>
    <w:rsid w:val="00496D20"/>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D25868"/>
    <w:rPr>
      <w:color w:val="800080" w:themeColor="followedHyperlink"/>
      <w:u w:val="single"/>
    </w:rPr>
  </w:style>
  <w:style w:type="character" w:customStyle="1" w:styleId="Heading5Char">
    <w:name w:val="Heading 5 Char"/>
    <w:basedOn w:val="DefaultParagraphFont"/>
    <w:link w:val="Heading5"/>
    <w:uiPriority w:val="9"/>
    <w:rsid w:val="00D25868"/>
    <w:rPr>
      <w:rFonts w:ascii="frutigerroman" w:eastAsia="Times New Roman" w:hAnsi="frutigerroman" w:cs="Times New Roman"/>
      <w:sz w:val="21"/>
      <w:szCs w:val="21"/>
      <w:lang w:eastAsia="en-GB"/>
    </w:rPr>
  </w:style>
  <w:style w:type="character" w:styleId="Strong">
    <w:name w:val="Strong"/>
    <w:basedOn w:val="DefaultParagraphFont"/>
    <w:uiPriority w:val="22"/>
    <w:qFormat/>
    <w:rsid w:val="00EA775C"/>
    <w:rPr>
      <w:b/>
      <w:bCs/>
    </w:rPr>
  </w:style>
  <w:style w:type="character" w:customStyle="1" w:styleId="apple-converted-space">
    <w:name w:val="apple-converted-space"/>
    <w:basedOn w:val="DefaultParagraphFont"/>
    <w:rsid w:val="00EA775C"/>
  </w:style>
  <w:style w:type="character" w:styleId="CommentReference">
    <w:name w:val="annotation reference"/>
    <w:basedOn w:val="DefaultParagraphFont"/>
    <w:uiPriority w:val="99"/>
    <w:semiHidden/>
    <w:unhideWhenUsed/>
    <w:rsid w:val="000835FA"/>
    <w:rPr>
      <w:sz w:val="16"/>
      <w:szCs w:val="16"/>
    </w:rPr>
  </w:style>
  <w:style w:type="paragraph" w:styleId="CommentText">
    <w:name w:val="annotation text"/>
    <w:basedOn w:val="Normal"/>
    <w:link w:val="CommentTextChar"/>
    <w:uiPriority w:val="99"/>
    <w:semiHidden/>
    <w:unhideWhenUsed/>
    <w:rsid w:val="000835FA"/>
    <w:pPr>
      <w:spacing w:line="240" w:lineRule="auto"/>
    </w:pPr>
    <w:rPr>
      <w:sz w:val="20"/>
      <w:szCs w:val="20"/>
    </w:rPr>
  </w:style>
  <w:style w:type="character" w:customStyle="1" w:styleId="CommentTextChar">
    <w:name w:val="Comment Text Char"/>
    <w:basedOn w:val="DefaultParagraphFont"/>
    <w:link w:val="CommentText"/>
    <w:uiPriority w:val="99"/>
    <w:semiHidden/>
    <w:rsid w:val="000835FA"/>
    <w:rPr>
      <w:sz w:val="20"/>
      <w:szCs w:val="20"/>
    </w:rPr>
  </w:style>
  <w:style w:type="paragraph" w:styleId="CommentSubject">
    <w:name w:val="annotation subject"/>
    <w:basedOn w:val="CommentText"/>
    <w:next w:val="CommentText"/>
    <w:link w:val="CommentSubjectChar"/>
    <w:uiPriority w:val="99"/>
    <w:semiHidden/>
    <w:unhideWhenUsed/>
    <w:rsid w:val="000835FA"/>
    <w:rPr>
      <w:b/>
      <w:bCs/>
    </w:rPr>
  </w:style>
  <w:style w:type="character" w:customStyle="1" w:styleId="CommentSubjectChar">
    <w:name w:val="Comment Subject Char"/>
    <w:basedOn w:val="CommentTextChar"/>
    <w:link w:val="CommentSubject"/>
    <w:uiPriority w:val="99"/>
    <w:semiHidden/>
    <w:rsid w:val="000835FA"/>
    <w:rPr>
      <w:b/>
      <w:bCs/>
      <w:sz w:val="20"/>
      <w:szCs w:val="20"/>
    </w:rPr>
  </w:style>
  <w:style w:type="paragraph" w:styleId="Revision">
    <w:name w:val="Revision"/>
    <w:hidden/>
    <w:uiPriority w:val="99"/>
    <w:semiHidden/>
    <w:rsid w:val="004E1D19"/>
    <w:pPr>
      <w:spacing w:after="0" w:line="240" w:lineRule="auto"/>
    </w:pPr>
  </w:style>
  <w:style w:type="paragraph" w:styleId="ListParagraph">
    <w:name w:val="List Paragraph"/>
    <w:basedOn w:val="Normal"/>
    <w:uiPriority w:val="34"/>
    <w:qFormat/>
    <w:rsid w:val="001D70A0"/>
    <w:pPr>
      <w:ind w:left="720"/>
      <w:contextualSpacing/>
    </w:pPr>
  </w:style>
  <w:style w:type="character" w:customStyle="1" w:styleId="Heading2Char">
    <w:name w:val="Heading 2 Char"/>
    <w:basedOn w:val="DefaultParagraphFont"/>
    <w:link w:val="Heading2"/>
    <w:uiPriority w:val="9"/>
    <w:semiHidden/>
    <w:rsid w:val="007873AD"/>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877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D25868"/>
    <w:pPr>
      <w:spacing w:before="150" w:after="150" w:line="300" w:lineRule="atLeast"/>
      <w:outlineLvl w:val="4"/>
    </w:pPr>
    <w:rPr>
      <w:rFonts w:ascii="frutigerroman" w:eastAsia="Times New Roman" w:hAnsi="frutigerroman"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8EF"/>
    <w:rPr>
      <w:color w:val="0000FF" w:themeColor="hyperlink"/>
      <w:u w:val="single"/>
    </w:rPr>
  </w:style>
  <w:style w:type="paragraph" w:styleId="NormalWeb">
    <w:name w:val="Normal (Web)"/>
    <w:basedOn w:val="Normal"/>
    <w:uiPriority w:val="99"/>
    <w:unhideWhenUsed/>
    <w:rsid w:val="0071322D"/>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F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E8"/>
    <w:rPr>
      <w:rFonts w:ascii="Tahoma" w:hAnsi="Tahoma" w:cs="Tahoma"/>
      <w:sz w:val="16"/>
      <w:szCs w:val="16"/>
    </w:rPr>
  </w:style>
  <w:style w:type="paragraph" w:customStyle="1" w:styleId="Default">
    <w:name w:val="Default"/>
    <w:rsid w:val="00496D20"/>
    <w:pPr>
      <w:autoSpaceDE w:val="0"/>
      <w:autoSpaceDN w:val="0"/>
      <w:adjustRightInd w:val="0"/>
      <w:spacing w:after="0" w:line="240" w:lineRule="auto"/>
    </w:pPr>
    <w:rPr>
      <w:color w:val="000000"/>
    </w:rPr>
  </w:style>
  <w:style w:type="character" w:styleId="FollowedHyperlink">
    <w:name w:val="FollowedHyperlink"/>
    <w:basedOn w:val="DefaultParagraphFont"/>
    <w:uiPriority w:val="99"/>
    <w:semiHidden/>
    <w:unhideWhenUsed/>
    <w:rsid w:val="00D25868"/>
    <w:rPr>
      <w:color w:val="800080" w:themeColor="followedHyperlink"/>
      <w:u w:val="single"/>
    </w:rPr>
  </w:style>
  <w:style w:type="character" w:customStyle="1" w:styleId="Heading5Char">
    <w:name w:val="Heading 5 Char"/>
    <w:basedOn w:val="DefaultParagraphFont"/>
    <w:link w:val="Heading5"/>
    <w:uiPriority w:val="9"/>
    <w:rsid w:val="00D25868"/>
    <w:rPr>
      <w:rFonts w:ascii="frutigerroman" w:eastAsia="Times New Roman" w:hAnsi="frutigerroman" w:cs="Times New Roman"/>
      <w:sz w:val="21"/>
      <w:szCs w:val="21"/>
      <w:lang w:eastAsia="en-GB"/>
    </w:rPr>
  </w:style>
  <w:style w:type="character" w:styleId="Strong">
    <w:name w:val="Strong"/>
    <w:basedOn w:val="DefaultParagraphFont"/>
    <w:uiPriority w:val="22"/>
    <w:qFormat/>
    <w:rsid w:val="00EA775C"/>
    <w:rPr>
      <w:b/>
      <w:bCs/>
    </w:rPr>
  </w:style>
  <w:style w:type="character" w:customStyle="1" w:styleId="apple-converted-space">
    <w:name w:val="apple-converted-space"/>
    <w:basedOn w:val="DefaultParagraphFont"/>
    <w:rsid w:val="00EA775C"/>
  </w:style>
  <w:style w:type="character" w:styleId="CommentReference">
    <w:name w:val="annotation reference"/>
    <w:basedOn w:val="DefaultParagraphFont"/>
    <w:uiPriority w:val="99"/>
    <w:semiHidden/>
    <w:unhideWhenUsed/>
    <w:rsid w:val="000835FA"/>
    <w:rPr>
      <w:sz w:val="16"/>
      <w:szCs w:val="16"/>
    </w:rPr>
  </w:style>
  <w:style w:type="paragraph" w:styleId="CommentText">
    <w:name w:val="annotation text"/>
    <w:basedOn w:val="Normal"/>
    <w:link w:val="CommentTextChar"/>
    <w:uiPriority w:val="99"/>
    <w:semiHidden/>
    <w:unhideWhenUsed/>
    <w:rsid w:val="000835FA"/>
    <w:pPr>
      <w:spacing w:line="240" w:lineRule="auto"/>
    </w:pPr>
    <w:rPr>
      <w:sz w:val="20"/>
      <w:szCs w:val="20"/>
    </w:rPr>
  </w:style>
  <w:style w:type="character" w:customStyle="1" w:styleId="CommentTextChar">
    <w:name w:val="Comment Text Char"/>
    <w:basedOn w:val="DefaultParagraphFont"/>
    <w:link w:val="CommentText"/>
    <w:uiPriority w:val="99"/>
    <w:semiHidden/>
    <w:rsid w:val="000835FA"/>
    <w:rPr>
      <w:sz w:val="20"/>
      <w:szCs w:val="20"/>
    </w:rPr>
  </w:style>
  <w:style w:type="paragraph" w:styleId="CommentSubject">
    <w:name w:val="annotation subject"/>
    <w:basedOn w:val="CommentText"/>
    <w:next w:val="CommentText"/>
    <w:link w:val="CommentSubjectChar"/>
    <w:uiPriority w:val="99"/>
    <w:semiHidden/>
    <w:unhideWhenUsed/>
    <w:rsid w:val="000835FA"/>
    <w:rPr>
      <w:b/>
      <w:bCs/>
    </w:rPr>
  </w:style>
  <w:style w:type="character" w:customStyle="1" w:styleId="CommentSubjectChar">
    <w:name w:val="Comment Subject Char"/>
    <w:basedOn w:val="CommentTextChar"/>
    <w:link w:val="CommentSubject"/>
    <w:uiPriority w:val="99"/>
    <w:semiHidden/>
    <w:rsid w:val="000835FA"/>
    <w:rPr>
      <w:b/>
      <w:bCs/>
      <w:sz w:val="20"/>
      <w:szCs w:val="20"/>
    </w:rPr>
  </w:style>
  <w:style w:type="paragraph" w:styleId="Revision">
    <w:name w:val="Revision"/>
    <w:hidden/>
    <w:uiPriority w:val="99"/>
    <w:semiHidden/>
    <w:rsid w:val="004E1D19"/>
    <w:pPr>
      <w:spacing w:after="0" w:line="240" w:lineRule="auto"/>
    </w:pPr>
  </w:style>
  <w:style w:type="paragraph" w:styleId="ListParagraph">
    <w:name w:val="List Paragraph"/>
    <w:basedOn w:val="Normal"/>
    <w:uiPriority w:val="34"/>
    <w:qFormat/>
    <w:rsid w:val="001D70A0"/>
    <w:pPr>
      <w:ind w:left="720"/>
      <w:contextualSpacing/>
    </w:pPr>
  </w:style>
  <w:style w:type="character" w:customStyle="1" w:styleId="Heading2Char">
    <w:name w:val="Heading 2 Char"/>
    <w:basedOn w:val="DefaultParagraphFont"/>
    <w:link w:val="Heading2"/>
    <w:uiPriority w:val="9"/>
    <w:semiHidden/>
    <w:rsid w:val="007873AD"/>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87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7769">
      <w:bodyDiv w:val="1"/>
      <w:marLeft w:val="0"/>
      <w:marRight w:val="0"/>
      <w:marTop w:val="0"/>
      <w:marBottom w:val="0"/>
      <w:divBdr>
        <w:top w:val="none" w:sz="0" w:space="0" w:color="auto"/>
        <w:left w:val="none" w:sz="0" w:space="0" w:color="auto"/>
        <w:bottom w:val="none" w:sz="0" w:space="0" w:color="auto"/>
        <w:right w:val="none" w:sz="0" w:space="0" w:color="auto"/>
      </w:divBdr>
    </w:div>
    <w:div w:id="169443299">
      <w:bodyDiv w:val="1"/>
      <w:marLeft w:val="0"/>
      <w:marRight w:val="0"/>
      <w:marTop w:val="0"/>
      <w:marBottom w:val="0"/>
      <w:divBdr>
        <w:top w:val="none" w:sz="0" w:space="0" w:color="auto"/>
        <w:left w:val="none" w:sz="0" w:space="0" w:color="auto"/>
        <w:bottom w:val="none" w:sz="0" w:space="0" w:color="auto"/>
        <w:right w:val="none" w:sz="0" w:space="0" w:color="auto"/>
      </w:divBdr>
    </w:div>
    <w:div w:id="170461555">
      <w:bodyDiv w:val="1"/>
      <w:marLeft w:val="0"/>
      <w:marRight w:val="0"/>
      <w:marTop w:val="0"/>
      <w:marBottom w:val="0"/>
      <w:divBdr>
        <w:top w:val="none" w:sz="0" w:space="0" w:color="auto"/>
        <w:left w:val="none" w:sz="0" w:space="0" w:color="auto"/>
        <w:bottom w:val="none" w:sz="0" w:space="0" w:color="auto"/>
        <w:right w:val="none" w:sz="0" w:space="0" w:color="auto"/>
      </w:divBdr>
    </w:div>
    <w:div w:id="223221487">
      <w:bodyDiv w:val="1"/>
      <w:marLeft w:val="0"/>
      <w:marRight w:val="0"/>
      <w:marTop w:val="0"/>
      <w:marBottom w:val="0"/>
      <w:divBdr>
        <w:top w:val="none" w:sz="0" w:space="0" w:color="auto"/>
        <w:left w:val="none" w:sz="0" w:space="0" w:color="auto"/>
        <w:bottom w:val="none" w:sz="0" w:space="0" w:color="auto"/>
        <w:right w:val="none" w:sz="0" w:space="0" w:color="auto"/>
      </w:divBdr>
      <w:divsChild>
        <w:div w:id="145099360">
          <w:marLeft w:val="0"/>
          <w:marRight w:val="0"/>
          <w:marTop w:val="0"/>
          <w:marBottom w:val="0"/>
          <w:divBdr>
            <w:top w:val="none" w:sz="0" w:space="0" w:color="auto"/>
            <w:left w:val="none" w:sz="0" w:space="0" w:color="auto"/>
            <w:bottom w:val="none" w:sz="0" w:space="0" w:color="auto"/>
            <w:right w:val="none" w:sz="0" w:space="0" w:color="auto"/>
          </w:divBdr>
          <w:divsChild>
            <w:div w:id="1234655035">
              <w:marLeft w:val="0"/>
              <w:marRight w:val="0"/>
              <w:marTop w:val="0"/>
              <w:marBottom w:val="0"/>
              <w:divBdr>
                <w:top w:val="none" w:sz="0" w:space="0" w:color="auto"/>
                <w:left w:val="none" w:sz="0" w:space="0" w:color="auto"/>
                <w:bottom w:val="none" w:sz="0" w:space="0" w:color="auto"/>
                <w:right w:val="none" w:sz="0" w:space="0" w:color="auto"/>
              </w:divBdr>
              <w:divsChild>
                <w:div w:id="218439751">
                  <w:marLeft w:val="-450"/>
                  <w:marRight w:val="0"/>
                  <w:marTop w:val="0"/>
                  <w:marBottom w:val="0"/>
                  <w:divBdr>
                    <w:top w:val="none" w:sz="0" w:space="0" w:color="auto"/>
                    <w:left w:val="none" w:sz="0" w:space="0" w:color="auto"/>
                    <w:bottom w:val="none" w:sz="0" w:space="0" w:color="auto"/>
                    <w:right w:val="none" w:sz="0" w:space="0" w:color="auto"/>
                  </w:divBdr>
                  <w:divsChild>
                    <w:div w:id="302004193">
                      <w:marLeft w:val="0"/>
                      <w:marRight w:val="0"/>
                      <w:marTop w:val="0"/>
                      <w:marBottom w:val="0"/>
                      <w:divBdr>
                        <w:top w:val="none" w:sz="0" w:space="0" w:color="auto"/>
                        <w:left w:val="none" w:sz="0" w:space="0" w:color="auto"/>
                        <w:bottom w:val="none" w:sz="0" w:space="0" w:color="auto"/>
                        <w:right w:val="none" w:sz="0" w:space="0" w:color="auto"/>
                      </w:divBdr>
                    </w:div>
                    <w:div w:id="1185051596">
                      <w:marLeft w:val="0"/>
                      <w:marRight w:val="0"/>
                      <w:marTop w:val="0"/>
                      <w:marBottom w:val="0"/>
                      <w:divBdr>
                        <w:top w:val="none" w:sz="0" w:space="0" w:color="auto"/>
                        <w:left w:val="none" w:sz="0" w:space="0" w:color="auto"/>
                        <w:bottom w:val="none" w:sz="0" w:space="0" w:color="auto"/>
                        <w:right w:val="none" w:sz="0" w:space="0" w:color="auto"/>
                      </w:divBdr>
                      <w:divsChild>
                        <w:div w:id="405106958">
                          <w:marLeft w:val="0"/>
                          <w:marRight w:val="0"/>
                          <w:marTop w:val="0"/>
                          <w:marBottom w:val="0"/>
                          <w:divBdr>
                            <w:top w:val="none" w:sz="0" w:space="0" w:color="auto"/>
                            <w:left w:val="none" w:sz="0" w:space="0" w:color="auto"/>
                            <w:bottom w:val="none" w:sz="0" w:space="0" w:color="auto"/>
                            <w:right w:val="none" w:sz="0" w:space="0" w:color="auto"/>
                          </w:divBdr>
                          <w:divsChild>
                            <w:div w:id="14310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97319">
      <w:bodyDiv w:val="1"/>
      <w:marLeft w:val="0"/>
      <w:marRight w:val="0"/>
      <w:marTop w:val="0"/>
      <w:marBottom w:val="0"/>
      <w:divBdr>
        <w:top w:val="none" w:sz="0" w:space="0" w:color="auto"/>
        <w:left w:val="none" w:sz="0" w:space="0" w:color="auto"/>
        <w:bottom w:val="none" w:sz="0" w:space="0" w:color="auto"/>
        <w:right w:val="none" w:sz="0" w:space="0" w:color="auto"/>
      </w:divBdr>
      <w:divsChild>
        <w:div w:id="1058673726">
          <w:marLeft w:val="0"/>
          <w:marRight w:val="0"/>
          <w:marTop w:val="0"/>
          <w:marBottom w:val="0"/>
          <w:divBdr>
            <w:top w:val="none" w:sz="0" w:space="0" w:color="auto"/>
            <w:left w:val="none" w:sz="0" w:space="0" w:color="auto"/>
            <w:bottom w:val="none" w:sz="0" w:space="0" w:color="auto"/>
            <w:right w:val="none" w:sz="0" w:space="0" w:color="auto"/>
          </w:divBdr>
        </w:div>
        <w:div w:id="500971164">
          <w:marLeft w:val="0"/>
          <w:marRight w:val="0"/>
          <w:marTop w:val="0"/>
          <w:marBottom w:val="0"/>
          <w:divBdr>
            <w:top w:val="none" w:sz="0" w:space="0" w:color="auto"/>
            <w:left w:val="none" w:sz="0" w:space="0" w:color="auto"/>
            <w:bottom w:val="none" w:sz="0" w:space="0" w:color="auto"/>
            <w:right w:val="none" w:sz="0" w:space="0" w:color="auto"/>
          </w:divBdr>
        </w:div>
        <w:div w:id="141585284">
          <w:marLeft w:val="0"/>
          <w:marRight w:val="0"/>
          <w:marTop w:val="0"/>
          <w:marBottom w:val="0"/>
          <w:divBdr>
            <w:top w:val="none" w:sz="0" w:space="0" w:color="auto"/>
            <w:left w:val="none" w:sz="0" w:space="0" w:color="auto"/>
            <w:bottom w:val="none" w:sz="0" w:space="0" w:color="auto"/>
            <w:right w:val="none" w:sz="0" w:space="0" w:color="auto"/>
          </w:divBdr>
        </w:div>
        <w:div w:id="1324504060">
          <w:marLeft w:val="0"/>
          <w:marRight w:val="0"/>
          <w:marTop w:val="0"/>
          <w:marBottom w:val="0"/>
          <w:divBdr>
            <w:top w:val="none" w:sz="0" w:space="0" w:color="auto"/>
            <w:left w:val="none" w:sz="0" w:space="0" w:color="auto"/>
            <w:bottom w:val="none" w:sz="0" w:space="0" w:color="auto"/>
            <w:right w:val="none" w:sz="0" w:space="0" w:color="auto"/>
          </w:divBdr>
        </w:div>
        <w:div w:id="331876346">
          <w:marLeft w:val="0"/>
          <w:marRight w:val="0"/>
          <w:marTop w:val="0"/>
          <w:marBottom w:val="0"/>
          <w:divBdr>
            <w:top w:val="none" w:sz="0" w:space="0" w:color="auto"/>
            <w:left w:val="none" w:sz="0" w:space="0" w:color="auto"/>
            <w:bottom w:val="none" w:sz="0" w:space="0" w:color="auto"/>
            <w:right w:val="none" w:sz="0" w:space="0" w:color="auto"/>
          </w:divBdr>
        </w:div>
        <w:div w:id="517738172">
          <w:marLeft w:val="0"/>
          <w:marRight w:val="0"/>
          <w:marTop w:val="0"/>
          <w:marBottom w:val="0"/>
          <w:divBdr>
            <w:top w:val="none" w:sz="0" w:space="0" w:color="auto"/>
            <w:left w:val="none" w:sz="0" w:space="0" w:color="auto"/>
            <w:bottom w:val="none" w:sz="0" w:space="0" w:color="auto"/>
            <w:right w:val="none" w:sz="0" w:space="0" w:color="auto"/>
          </w:divBdr>
        </w:div>
        <w:div w:id="1551379990">
          <w:marLeft w:val="0"/>
          <w:marRight w:val="0"/>
          <w:marTop w:val="0"/>
          <w:marBottom w:val="0"/>
          <w:divBdr>
            <w:top w:val="none" w:sz="0" w:space="0" w:color="auto"/>
            <w:left w:val="none" w:sz="0" w:space="0" w:color="auto"/>
            <w:bottom w:val="none" w:sz="0" w:space="0" w:color="auto"/>
            <w:right w:val="none" w:sz="0" w:space="0" w:color="auto"/>
          </w:divBdr>
        </w:div>
      </w:divsChild>
    </w:div>
    <w:div w:id="297079283">
      <w:bodyDiv w:val="1"/>
      <w:marLeft w:val="0"/>
      <w:marRight w:val="0"/>
      <w:marTop w:val="0"/>
      <w:marBottom w:val="0"/>
      <w:divBdr>
        <w:top w:val="none" w:sz="0" w:space="0" w:color="auto"/>
        <w:left w:val="none" w:sz="0" w:space="0" w:color="auto"/>
        <w:bottom w:val="none" w:sz="0" w:space="0" w:color="auto"/>
        <w:right w:val="none" w:sz="0" w:space="0" w:color="auto"/>
      </w:divBdr>
      <w:divsChild>
        <w:div w:id="1962304169">
          <w:marLeft w:val="0"/>
          <w:marRight w:val="0"/>
          <w:marTop w:val="0"/>
          <w:marBottom w:val="0"/>
          <w:divBdr>
            <w:top w:val="none" w:sz="0" w:space="0" w:color="auto"/>
            <w:left w:val="none" w:sz="0" w:space="0" w:color="auto"/>
            <w:bottom w:val="none" w:sz="0" w:space="0" w:color="auto"/>
            <w:right w:val="none" w:sz="0" w:space="0" w:color="auto"/>
          </w:divBdr>
          <w:divsChild>
            <w:div w:id="249391781">
              <w:marLeft w:val="0"/>
              <w:marRight w:val="0"/>
              <w:marTop w:val="0"/>
              <w:marBottom w:val="0"/>
              <w:divBdr>
                <w:top w:val="none" w:sz="0" w:space="0" w:color="auto"/>
                <w:left w:val="none" w:sz="0" w:space="0" w:color="auto"/>
                <w:bottom w:val="none" w:sz="0" w:space="0" w:color="auto"/>
                <w:right w:val="none" w:sz="0" w:space="0" w:color="auto"/>
              </w:divBdr>
              <w:divsChild>
                <w:div w:id="910458749">
                  <w:marLeft w:val="-450"/>
                  <w:marRight w:val="0"/>
                  <w:marTop w:val="0"/>
                  <w:marBottom w:val="0"/>
                  <w:divBdr>
                    <w:top w:val="none" w:sz="0" w:space="0" w:color="auto"/>
                    <w:left w:val="none" w:sz="0" w:space="0" w:color="auto"/>
                    <w:bottom w:val="none" w:sz="0" w:space="0" w:color="auto"/>
                    <w:right w:val="none" w:sz="0" w:space="0" w:color="auto"/>
                  </w:divBdr>
                  <w:divsChild>
                    <w:div w:id="320088405">
                      <w:marLeft w:val="0"/>
                      <w:marRight w:val="0"/>
                      <w:marTop w:val="0"/>
                      <w:marBottom w:val="0"/>
                      <w:divBdr>
                        <w:top w:val="none" w:sz="0" w:space="0" w:color="auto"/>
                        <w:left w:val="none" w:sz="0" w:space="0" w:color="auto"/>
                        <w:bottom w:val="none" w:sz="0" w:space="0" w:color="auto"/>
                        <w:right w:val="none" w:sz="0" w:space="0" w:color="auto"/>
                      </w:divBdr>
                      <w:divsChild>
                        <w:div w:id="544605532">
                          <w:marLeft w:val="0"/>
                          <w:marRight w:val="0"/>
                          <w:marTop w:val="0"/>
                          <w:marBottom w:val="0"/>
                          <w:divBdr>
                            <w:top w:val="none" w:sz="0" w:space="0" w:color="auto"/>
                            <w:left w:val="none" w:sz="0" w:space="0" w:color="auto"/>
                            <w:bottom w:val="none" w:sz="0" w:space="0" w:color="auto"/>
                            <w:right w:val="none" w:sz="0" w:space="0" w:color="auto"/>
                          </w:divBdr>
                          <w:divsChild>
                            <w:div w:id="814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85193">
      <w:bodyDiv w:val="1"/>
      <w:marLeft w:val="0"/>
      <w:marRight w:val="0"/>
      <w:marTop w:val="0"/>
      <w:marBottom w:val="0"/>
      <w:divBdr>
        <w:top w:val="none" w:sz="0" w:space="0" w:color="auto"/>
        <w:left w:val="none" w:sz="0" w:space="0" w:color="auto"/>
        <w:bottom w:val="none" w:sz="0" w:space="0" w:color="auto"/>
        <w:right w:val="none" w:sz="0" w:space="0" w:color="auto"/>
      </w:divBdr>
    </w:div>
    <w:div w:id="390277208">
      <w:bodyDiv w:val="1"/>
      <w:marLeft w:val="0"/>
      <w:marRight w:val="0"/>
      <w:marTop w:val="0"/>
      <w:marBottom w:val="0"/>
      <w:divBdr>
        <w:top w:val="none" w:sz="0" w:space="0" w:color="auto"/>
        <w:left w:val="none" w:sz="0" w:space="0" w:color="auto"/>
        <w:bottom w:val="none" w:sz="0" w:space="0" w:color="auto"/>
        <w:right w:val="none" w:sz="0" w:space="0" w:color="auto"/>
      </w:divBdr>
      <w:divsChild>
        <w:div w:id="1238976815">
          <w:marLeft w:val="0"/>
          <w:marRight w:val="0"/>
          <w:marTop w:val="0"/>
          <w:marBottom w:val="0"/>
          <w:divBdr>
            <w:top w:val="none" w:sz="0" w:space="0" w:color="auto"/>
            <w:left w:val="none" w:sz="0" w:space="0" w:color="auto"/>
            <w:bottom w:val="none" w:sz="0" w:space="0" w:color="auto"/>
            <w:right w:val="none" w:sz="0" w:space="0" w:color="auto"/>
          </w:divBdr>
        </w:div>
        <w:div w:id="582109867">
          <w:marLeft w:val="0"/>
          <w:marRight w:val="0"/>
          <w:marTop w:val="0"/>
          <w:marBottom w:val="0"/>
          <w:divBdr>
            <w:top w:val="none" w:sz="0" w:space="0" w:color="auto"/>
            <w:left w:val="none" w:sz="0" w:space="0" w:color="auto"/>
            <w:bottom w:val="none" w:sz="0" w:space="0" w:color="auto"/>
            <w:right w:val="none" w:sz="0" w:space="0" w:color="auto"/>
          </w:divBdr>
        </w:div>
        <w:div w:id="388504782">
          <w:marLeft w:val="0"/>
          <w:marRight w:val="0"/>
          <w:marTop w:val="0"/>
          <w:marBottom w:val="0"/>
          <w:divBdr>
            <w:top w:val="none" w:sz="0" w:space="0" w:color="auto"/>
            <w:left w:val="none" w:sz="0" w:space="0" w:color="auto"/>
            <w:bottom w:val="none" w:sz="0" w:space="0" w:color="auto"/>
            <w:right w:val="none" w:sz="0" w:space="0" w:color="auto"/>
          </w:divBdr>
        </w:div>
        <w:div w:id="610547981">
          <w:marLeft w:val="0"/>
          <w:marRight w:val="0"/>
          <w:marTop w:val="0"/>
          <w:marBottom w:val="0"/>
          <w:divBdr>
            <w:top w:val="none" w:sz="0" w:space="0" w:color="auto"/>
            <w:left w:val="none" w:sz="0" w:space="0" w:color="auto"/>
            <w:bottom w:val="none" w:sz="0" w:space="0" w:color="auto"/>
            <w:right w:val="none" w:sz="0" w:space="0" w:color="auto"/>
          </w:divBdr>
        </w:div>
        <w:div w:id="1074545729">
          <w:marLeft w:val="0"/>
          <w:marRight w:val="0"/>
          <w:marTop w:val="0"/>
          <w:marBottom w:val="0"/>
          <w:divBdr>
            <w:top w:val="none" w:sz="0" w:space="0" w:color="auto"/>
            <w:left w:val="none" w:sz="0" w:space="0" w:color="auto"/>
            <w:bottom w:val="none" w:sz="0" w:space="0" w:color="auto"/>
            <w:right w:val="none" w:sz="0" w:space="0" w:color="auto"/>
          </w:divBdr>
        </w:div>
        <w:div w:id="9719513">
          <w:marLeft w:val="0"/>
          <w:marRight w:val="0"/>
          <w:marTop w:val="0"/>
          <w:marBottom w:val="0"/>
          <w:divBdr>
            <w:top w:val="none" w:sz="0" w:space="0" w:color="auto"/>
            <w:left w:val="none" w:sz="0" w:space="0" w:color="auto"/>
            <w:bottom w:val="none" w:sz="0" w:space="0" w:color="auto"/>
            <w:right w:val="none" w:sz="0" w:space="0" w:color="auto"/>
          </w:divBdr>
        </w:div>
        <w:div w:id="1942951921">
          <w:marLeft w:val="0"/>
          <w:marRight w:val="0"/>
          <w:marTop w:val="0"/>
          <w:marBottom w:val="0"/>
          <w:divBdr>
            <w:top w:val="none" w:sz="0" w:space="0" w:color="auto"/>
            <w:left w:val="none" w:sz="0" w:space="0" w:color="auto"/>
            <w:bottom w:val="none" w:sz="0" w:space="0" w:color="auto"/>
            <w:right w:val="none" w:sz="0" w:space="0" w:color="auto"/>
          </w:divBdr>
        </w:div>
      </w:divsChild>
    </w:div>
    <w:div w:id="432165665">
      <w:bodyDiv w:val="1"/>
      <w:marLeft w:val="0"/>
      <w:marRight w:val="0"/>
      <w:marTop w:val="0"/>
      <w:marBottom w:val="0"/>
      <w:divBdr>
        <w:top w:val="none" w:sz="0" w:space="0" w:color="auto"/>
        <w:left w:val="none" w:sz="0" w:space="0" w:color="auto"/>
        <w:bottom w:val="none" w:sz="0" w:space="0" w:color="auto"/>
        <w:right w:val="none" w:sz="0" w:space="0" w:color="auto"/>
      </w:divBdr>
      <w:divsChild>
        <w:div w:id="296684545">
          <w:marLeft w:val="0"/>
          <w:marRight w:val="0"/>
          <w:marTop w:val="0"/>
          <w:marBottom w:val="0"/>
          <w:divBdr>
            <w:top w:val="none" w:sz="0" w:space="0" w:color="auto"/>
            <w:left w:val="none" w:sz="0" w:space="0" w:color="auto"/>
            <w:bottom w:val="none" w:sz="0" w:space="0" w:color="auto"/>
            <w:right w:val="none" w:sz="0" w:space="0" w:color="auto"/>
          </w:divBdr>
          <w:divsChild>
            <w:div w:id="2116241997">
              <w:marLeft w:val="0"/>
              <w:marRight w:val="0"/>
              <w:marTop w:val="0"/>
              <w:marBottom w:val="0"/>
              <w:divBdr>
                <w:top w:val="none" w:sz="0" w:space="0" w:color="auto"/>
                <w:left w:val="none" w:sz="0" w:space="0" w:color="auto"/>
                <w:bottom w:val="none" w:sz="0" w:space="0" w:color="auto"/>
                <w:right w:val="none" w:sz="0" w:space="0" w:color="auto"/>
              </w:divBdr>
              <w:divsChild>
                <w:div w:id="573587343">
                  <w:marLeft w:val="-450"/>
                  <w:marRight w:val="0"/>
                  <w:marTop w:val="0"/>
                  <w:marBottom w:val="0"/>
                  <w:divBdr>
                    <w:top w:val="none" w:sz="0" w:space="0" w:color="auto"/>
                    <w:left w:val="none" w:sz="0" w:space="0" w:color="auto"/>
                    <w:bottom w:val="none" w:sz="0" w:space="0" w:color="auto"/>
                    <w:right w:val="none" w:sz="0" w:space="0" w:color="auto"/>
                  </w:divBdr>
                  <w:divsChild>
                    <w:div w:id="1168790404">
                      <w:marLeft w:val="0"/>
                      <w:marRight w:val="0"/>
                      <w:marTop w:val="0"/>
                      <w:marBottom w:val="0"/>
                      <w:divBdr>
                        <w:top w:val="none" w:sz="0" w:space="0" w:color="auto"/>
                        <w:left w:val="none" w:sz="0" w:space="0" w:color="auto"/>
                        <w:bottom w:val="none" w:sz="0" w:space="0" w:color="auto"/>
                        <w:right w:val="none" w:sz="0" w:space="0" w:color="auto"/>
                      </w:divBdr>
                      <w:divsChild>
                        <w:div w:id="531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4054">
      <w:bodyDiv w:val="1"/>
      <w:marLeft w:val="0"/>
      <w:marRight w:val="0"/>
      <w:marTop w:val="0"/>
      <w:marBottom w:val="0"/>
      <w:divBdr>
        <w:top w:val="none" w:sz="0" w:space="0" w:color="auto"/>
        <w:left w:val="none" w:sz="0" w:space="0" w:color="auto"/>
        <w:bottom w:val="none" w:sz="0" w:space="0" w:color="auto"/>
        <w:right w:val="none" w:sz="0" w:space="0" w:color="auto"/>
      </w:divBdr>
    </w:div>
    <w:div w:id="555241536">
      <w:bodyDiv w:val="1"/>
      <w:marLeft w:val="0"/>
      <w:marRight w:val="0"/>
      <w:marTop w:val="0"/>
      <w:marBottom w:val="0"/>
      <w:divBdr>
        <w:top w:val="none" w:sz="0" w:space="0" w:color="auto"/>
        <w:left w:val="none" w:sz="0" w:space="0" w:color="auto"/>
        <w:bottom w:val="none" w:sz="0" w:space="0" w:color="auto"/>
        <w:right w:val="none" w:sz="0" w:space="0" w:color="auto"/>
      </w:divBdr>
      <w:divsChild>
        <w:div w:id="461314760">
          <w:marLeft w:val="0"/>
          <w:marRight w:val="0"/>
          <w:marTop w:val="0"/>
          <w:marBottom w:val="0"/>
          <w:divBdr>
            <w:top w:val="none" w:sz="0" w:space="0" w:color="auto"/>
            <w:left w:val="none" w:sz="0" w:space="0" w:color="auto"/>
            <w:bottom w:val="none" w:sz="0" w:space="0" w:color="auto"/>
            <w:right w:val="none" w:sz="0" w:space="0" w:color="auto"/>
          </w:divBdr>
        </w:div>
        <w:div w:id="1990162406">
          <w:marLeft w:val="0"/>
          <w:marRight w:val="0"/>
          <w:marTop w:val="0"/>
          <w:marBottom w:val="0"/>
          <w:divBdr>
            <w:top w:val="none" w:sz="0" w:space="0" w:color="auto"/>
            <w:left w:val="none" w:sz="0" w:space="0" w:color="auto"/>
            <w:bottom w:val="none" w:sz="0" w:space="0" w:color="auto"/>
            <w:right w:val="none" w:sz="0" w:space="0" w:color="auto"/>
          </w:divBdr>
        </w:div>
        <w:div w:id="1281570264">
          <w:marLeft w:val="0"/>
          <w:marRight w:val="0"/>
          <w:marTop w:val="0"/>
          <w:marBottom w:val="0"/>
          <w:divBdr>
            <w:top w:val="none" w:sz="0" w:space="0" w:color="auto"/>
            <w:left w:val="none" w:sz="0" w:space="0" w:color="auto"/>
            <w:bottom w:val="none" w:sz="0" w:space="0" w:color="auto"/>
            <w:right w:val="none" w:sz="0" w:space="0" w:color="auto"/>
          </w:divBdr>
        </w:div>
        <w:div w:id="683676015">
          <w:marLeft w:val="0"/>
          <w:marRight w:val="0"/>
          <w:marTop w:val="0"/>
          <w:marBottom w:val="0"/>
          <w:divBdr>
            <w:top w:val="none" w:sz="0" w:space="0" w:color="auto"/>
            <w:left w:val="none" w:sz="0" w:space="0" w:color="auto"/>
            <w:bottom w:val="none" w:sz="0" w:space="0" w:color="auto"/>
            <w:right w:val="none" w:sz="0" w:space="0" w:color="auto"/>
          </w:divBdr>
        </w:div>
        <w:div w:id="1599630574">
          <w:marLeft w:val="0"/>
          <w:marRight w:val="0"/>
          <w:marTop w:val="0"/>
          <w:marBottom w:val="0"/>
          <w:divBdr>
            <w:top w:val="none" w:sz="0" w:space="0" w:color="auto"/>
            <w:left w:val="none" w:sz="0" w:space="0" w:color="auto"/>
            <w:bottom w:val="none" w:sz="0" w:space="0" w:color="auto"/>
            <w:right w:val="none" w:sz="0" w:space="0" w:color="auto"/>
          </w:divBdr>
        </w:div>
        <w:div w:id="384380380">
          <w:marLeft w:val="0"/>
          <w:marRight w:val="0"/>
          <w:marTop w:val="0"/>
          <w:marBottom w:val="0"/>
          <w:divBdr>
            <w:top w:val="none" w:sz="0" w:space="0" w:color="auto"/>
            <w:left w:val="none" w:sz="0" w:space="0" w:color="auto"/>
            <w:bottom w:val="none" w:sz="0" w:space="0" w:color="auto"/>
            <w:right w:val="none" w:sz="0" w:space="0" w:color="auto"/>
          </w:divBdr>
        </w:div>
        <w:div w:id="1546673189">
          <w:marLeft w:val="0"/>
          <w:marRight w:val="0"/>
          <w:marTop w:val="0"/>
          <w:marBottom w:val="0"/>
          <w:divBdr>
            <w:top w:val="none" w:sz="0" w:space="0" w:color="auto"/>
            <w:left w:val="none" w:sz="0" w:space="0" w:color="auto"/>
            <w:bottom w:val="none" w:sz="0" w:space="0" w:color="auto"/>
            <w:right w:val="none" w:sz="0" w:space="0" w:color="auto"/>
          </w:divBdr>
        </w:div>
      </w:divsChild>
    </w:div>
    <w:div w:id="612368655">
      <w:bodyDiv w:val="1"/>
      <w:marLeft w:val="0"/>
      <w:marRight w:val="0"/>
      <w:marTop w:val="0"/>
      <w:marBottom w:val="0"/>
      <w:divBdr>
        <w:top w:val="none" w:sz="0" w:space="0" w:color="auto"/>
        <w:left w:val="none" w:sz="0" w:space="0" w:color="auto"/>
        <w:bottom w:val="none" w:sz="0" w:space="0" w:color="auto"/>
        <w:right w:val="none" w:sz="0" w:space="0" w:color="auto"/>
      </w:divBdr>
    </w:div>
    <w:div w:id="617567510">
      <w:bodyDiv w:val="1"/>
      <w:marLeft w:val="0"/>
      <w:marRight w:val="0"/>
      <w:marTop w:val="0"/>
      <w:marBottom w:val="0"/>
      <w:divBdr>
        <w:top w:val="none" w:sz="0" w:space="0" w:color="auto"/>
        <w:left w:val="none" w:sz="0" w:space="0" w:color="auto"/>
        <w:bottom w:val="none" w:sz="0" w:space="0" w:color="auto"/>
        <w:right w:val="none" w:sz="0" w:space="0" w:color="auto"/>
      </w:divBdr>
      <w:divsChild>
        <w:div w:id="131942402">
          <w:marLeft w:val="0"/>
          <w:marRight w:val="0"/>
          <w:marTop w:val="0"/>
          <w:marBottom w:val="0"/>
          <w:divBdr>
            <w:top w:val="none" w:sz="0" w:space="0" w:color="auto"/>
            <w:left w:val="none" w:sz="0" w:space="0" w:color="auto"/>
            <w:bottom w:val="none" w:sz="0" w:space="0" w:color="auto"/>
            <w:right w:val="none" w:sz="0" w:space="0" w:color="auto"/>
          </w:divBdr>
          <w:divsChild>
            <w:div w:id="1144080102">
              <w:marLeft w:val="0"/>
              <w:marRight w:val="0"/>
              <w:marTop w:val="0"/>
              <w:marBottom w:val="0"/>
              <w:divBdr>
                <w:top w:val="none" w:sz="0" w:space="0" w:color="auto"/>
                <w:left w:val="none" w:sz="0" w:space="0" w:color="auto"/>
                <w:bottom w:val="none" w:sz="0" w:space="0" w:color="auto"/>
                <w:right w:val="none" w:sz="0" w:space="0" w:color="auto"/>
              </w:divBdr>
              <w:divsChild>
                <w:div w:id="1194271778">
                  <w:marLeft w:val="0"/>
                  <w:marRight w:val="0"/>
                  <w:marTop w:val="0"/>
                  <w:marBottom w:val="0"/>
                  <w:divBdr>
                    <w:top w:val="none" w:sz="0" w:space="0" w:color="auto"/>
                    <w:left w:val="single" w:sz="6" w:space="0" w:color="C3C3C3"/>
                    <w:bottom w:val="single" w:sz="6" w:space="6" w:color="C3C3C3"/>
                    <w:right w:val="single" w:sz="6" w:space="0" w:color="C3C3C3"/>
                  </w:divBdr>
                  <w:divsChild>
                    <w:div w:id="2029141398">
                      <w:marLeft w:val="0"/>
                      <w:marRight w:val="0"/>
                      <w:marTop w:val="0"/>
                      <w:marBottom w:val="0"/>
                      <w:divBdr>
                        <w:top w:val="none" w:sz="0" w:space="0" w:color="auto"/>
                        <w:left w:val="none" w:sz="0" w:space="0" w:color="auto"/>
                        <w:bottom w:val="none" w:sz="0" w:space="0" w:color="auto"/>
                        <w:right w:val="none" w:sz="0" w:space="0" w:color="auto"/>
                      </w:divBdr>
                      <w:divsChild>
                        <w:div w:id="2117944978">
                          <w:marLeft w:val="8"/>
                          <w:marRight w:val="2"/>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0697707">
      <w:bodyDiv w:val="1"/>
      <w:marLeft w:val="0"/>
      <w:marRight w:val="0"/>
      <w:marTop w:val="0"/>
      <w:marBottom w:val="0"/>
      <w:divBdr>
        <w:top w:val="none" w:sz="0" w:space="0" w:color="auto"/>
        <w:left w:val="none" w:sz="0" w:space="0" w:color="auto"/>
        <w:bottom w:val="none" w:sz="0" w:space="0" w:color="auto"/>
        <w:right w:val="none" w:sz="0" w:space="0" w:color="auto"/>
      </w:divBdr>
      <w:divsChild>
        <w:div w:id="1239755546">
          <w:marLeft w:val="0"/>
          <w:marRight w:val="0"/>
          <w:marTop w:val="0"/>
          <w:marBottom w:val="0"/>
          <w:divBdr>
            <w:top w:val="none" w:sz="0" w:space="0" w:color="auto"/>
            <w:left w:val="none" w:sz="0" w:space="0" w:color="auto"/>
            <w:bottom w:val="none" w:sz="0" w:space="0" w:color="auto"/>
            <w:right w:val="none" w:sz="0" w:space="0" w:color="auto"/>
          </w:divBdr>
          <w:divsChild>
            <w:div w:id="125701042">
              <w:marLeft w:val="0"/>
              <w:marRight w:val="0"/>
              <w:marTop w:val="0"/>
              <w:marBottom w:val="0"/>
              <w:divBdr>
                <w:top w:val="none" w:sz="0" w:space="0" w:color="auto"/>
                <w:left w:val="none" w:sz="0" w:space="0" w:color="auto"/>
                <w:bottom w:val="none" w:sz="0" w:space="0" w:color="auto"/>
                <w:right w:val="none" w:sz="0" w:space="0" w:color="auto"/>
              </w:divBdr>
              <w:divsChild>
                <w:div w:id="1638685396">
                  <w:marLeft w:val="-450"/>
                  <w:marRight w:val="0"/>
                  <w:marTop w:val="0"/>
                  <w:marBottom w:val="0"/>
                  <w:divBdr>
                    <w:top w:val="none" w:sz="0" w:space="0" w:color="auto"/>
                    <w:left w:val="none" w:sz="0" w:space="0" w:color="auto"/>
                    <w:bottom w:val="none" w:sz="0" w:space="0" w:color="auto"/>
                    <w:right w:val="none" w:sz="0" w:space="0" w:color="auto"/>
                  </w:divBdr>
                  <w:divsChild>
                    <w:div w:id="1612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39838">
      <w:bodyDiv w:val="1"/>
      <w:marLeft w:val="0"/>
      <w:marRight w:val="0"/>
      <w:marTop w:val="0"/>
      <w:marBottom w:val="0"/>
      <w:divBdr>
        <w:top w:val="none" w:sz="0" w:space="0" w:color="auto"/>
        <w:left w:val="none" w:sz="0" w:space="0" w:color="auto"/>
        <w:bottom w:val="none" w:sz="0" w:space="0" w:color="auto"/>
        <w:right w:val="none" w:sz="0" w:space="0" w:color="auto"/>
      </w:divBdr>
    </w:div>
    <w:div w:id="1099838999">
      <w:bodyDiv w:val="1"/>
      <w:marLeft w:val="0"/>
      <w:marRight w:val="0"/>
      <w:marTop w:val="0"/>
      <w:marBottom w:val="0"/>
      <w:divBdr>
        <w:top w:val="none" w:sz="0" w:space="0" w:color="auto"/>
        <w:left w:val="none" w:sz="0" w:space="0" w:color="auto"/>
        <w:bottom w:val="none" w:sz="0" w:space="0" w:color="auto"/>
        <w:right w:val="none" w:sz="0" w:space="0" w:color="auto"/>
      </w:divBdr>
      <w:divsChild>
        <w:div w:id="1671758392">
          <w:marLeft w:val="0"/>
          <w:marRight w:val="0"/>
          <w:marTop w:val="0"/>
          <w:marBottom w:val="0"/>
          <w:divBdr>
            <w:top w:val="none" w:sz="0" w:space="0" w:color="auto"/>
            <w:left w:val="none" w:sz="0" w:space="0" w:color="auto"/>
            <w:bottom w:val="none" w:sz="0" w:space="0" w:color="auto"/>
            <w:right w:val="none" w:sz="0" w:space="0" w:color="auto"/>
          </w:divBdr>
          <w:divsChild>
            <w:div w:id="745037469">
              <w:marLeft w:val="0"/>
              <w:marRight w:val="0"/>
              <w:marTop w:val="0"/>
              <w:marBottom w:val="0"/>
              <w:divBdr>
                <w:top w:val="none" w:sz="0" w:space="0" w:color="auto"/>
                <w:left w:val="none" w:sz="0" w:space="0" w:color="auto"/>
                <w:bottom w:val="none" w:sz="0" w:space="0" w:color="auto"/>
                <w:right w:val="none" w:sz="0" w:space="0" w:color="auto"/>
              </w:divBdr>
            </w:div>
          </w:divsChild>
        </w:div>
        <w:div w:id="658002492">
          <w:marLeft w:val="0"/>
          <w:marRight w:val="0"/>
          <w:marTop w:val="0"/>
          <w:marBottom w:val="0"/>
          <w:divBdr>
            <w:top w:val="none" w:sz="0" w:space="0" w:color="auto"/>
            <w:left w:val="none" w:sz="0" w:space="0" w:color="auto"/>
            <w:bottom w:val="none" w:sz="0" w:space="0" w:color="auto"/>
            <w:right w:val="none" w:sz="0" w:space="0" w:color="auto"/>
          </w:divBdr>
        </w:div>
        <w:div w:id="824975726">
          <w:marLeft w:val="0"/>
          <w:marRight w:val="0"/>
          <w:marTop w:val="0"/>
          <w:marBottom w:val="0"/>
          <w:divBdr>
            <w:top w:val="none" w:sz="0" w:space="0" w:color="auto"/>
            <w:left w:val="none" w:sz="0" w:space="0" w:color="auto"/>
            <w:bottom w:val="none" w:sz="0" w:space="0" w:color="auto"/>
            <w:right w:val="none" w:sz="0" w:space="0" w:color="auto"/>
          </w:divBdr>
          <w:divsChild>
            <w:div w:id="1578976342">
              <w:marLeft w:val="0"/>
              <w:marRight w:val="0"/>
              <w:marTop w:val="0"/>
              <w:marBottom w:val="0"/>
              <w:divBdr>
                <w:top w:val="none" w:sz="0" w:space="0" w:color="auto"/>
                <w:left w:val="none" w:sz="0" w:space="0" w:color="auto"/>
                <w:bottom w:val="none" w:sz="0" w:space="0" w:color="auto"/>
                <w:right w:val="none" w:sz="0" w:space="0" w:color="auto"/>
              </w:divBdr>
            </w:div>
          </w:divsChild>
        </w:div>
        <w:div w:id="75791964">
          <w:marLeft w:val="0"/>
          <w:marRight w:val="0"/>
          <w:marTop w:val="0"/>
          <w:marBottom w:val="0"/>
          <w:divBdr>
            <w:top w:val="none" w:sz="0" w:space="0" w:color="auto"/>
            <w:left w:val="none" w:sz="0" w:space="0" w:color="auto"/>
            <w:bottom w:val="none" w:sz="0" w:space="0" w:color="auto"/>
            <w:right w:val="none" w:sz="0" w:space="0" w:color="auto"/>
          </w:divBdr>
        </w:div>
        <w:div w:id="612828631">
          <w:marLeft w:val="0"/>
          <w:marRight w:val="0"/>
          <w:marTop w:val="0"/>
          <w:marBottom w:val="0"/>
          <w:divBdr>
            <w:top w:val="none" w:sz="0" w:space="0" w:color="auto"/>
            <w:left w:val="none" w:sz="0" w:space="0" w:color="auto"/>
            <w:bottom w:val="none" w:sz="0" w:space="0" w:color="auto"/>
            <w:right w:val="none" w:sz="0" w:space="0" w:color="auto"/>
          </w:divBdr>
          <w:divsChild>
            <w:div w:id="1189176458">
              <w:marLeft w:val="0"/>
              <w:marRight w:val="0"/>
              <w:marTop w:val="0"/>
              <w:marBottom w:val="0"/>
              <w:divBdr>
                <w:top w:val="none" w:sz="0" w:space="0" w:color="auto"/>
                <w:left w:val="none" w:sz="0" w:space="0" w:color="auto"/>
                <w:bottom w:val="none" w:sz="0" w:space="0" w:color="auto"/>
                <w:right w:val="none" w:sz="0" w:space="0" w:color="auto"/>
              </w:divBdr>
            </w:div>
          </w:divsChild>
        </w:div>
        <w:div w:id="521863347">
          <w:marLeft w:val="0"/>
          <w:marRight w:val="0"/>
          <w:marTop w:val="0"/>
          <w:marBottom w:val="0"/>
          <w:divBdr>
            <w:top w:val="none" w:sz="0" w:space="0" w:color="auto"/>
            <w:left w:val="none" w:sz="0" w:space="0" w:color="auto"/>
            <w:bottom w:val="none" w:sz="0" w:space="0" w:color="auto"/>
            <w:right w:val="none" w:sz="0" w:space="0" w:color="auto"/>
          </w:divBdr>
        </w:div>
        <w:div w:id="1308242396">
          <w:marLeft w:val="0"/>
          <w:marRight w:val="0"/>
          <w:marTop w:val="0"/>
          <w:marBottom w:val="0"/>
          <w:divBdr>
            <w:top w:val="none" w:sz="0" w:space="0" w:color="auto"/>
            <w:left w:val="none" w:sz="0" w:space="0" w:color="auto"/>
            <w:bottom w:val="none" w:sz="0" w:space="0" w:color="auto"/>
            <w:right w:val="none" w:sz="0" w:space="0" w:color="auto"/>
          </w:divBdr>
          <w:divsChild>
            <w:div w:id="1474980887">
              <w:marLeft w:val="0"/>
              <w:marRight w:val="0"/>
              <w:marTop w:val="0"/>
              <w:marBottom w:val="0"/>
              <w:divBdr>
                <w:top w:val="none" w:sz="0" w:space="0" w:color="auto"/>
                <w:left w:val="none" w:sz="0" w:space="0" w:color="auto"/>
                <w:bottom w:val="none" w:sz="0" w:space="0" w:color="auto"/>
                <w:right w:val="none" w:sz="0" w:space="0" w:color="auto"/>
              </w:divBdr>
            </w:div>
          </w:divsChild>
        </w:div>
        <w:div w:id="1574393752">
          <w:marLeft w:val="0"/>
          <w:marRight w:val="0"/>
          <w:marTop w:val="0"/>
          <w:marBottom w:val="0"/>
          <w:divBdr>
            <w:top w:val="none" w:sz="0" w:space="0" w:color="auto"/>
            <w:left w:val="none" w:sz="0" w:space="0" w:color="auto"/>
            <w:bottom w:val="none" w:sz="0" w:space="0" w:color="auto"/>
            <w:right w:val="none" w:sz="0" w:space="0" w:color="auto"/>
          </w:divBdr>
        </w:div>
        <w:div w:id="185216162">
          <w:marLeft w:val="0"/>
          <w:marRight w:val="0"/>
          <w:marTop w:val="0"/>
          <w:marBottom w:val="0"/>
          <w:divBdr>
            <w:top w:val="none" w:sz="0" w:space="0" w:color="auto"/>
            <w:left w:val="none" w:sz="0" w:space="0" w:color="auto"/>
            <w:bottom w:val="none" w:sz="0" w:space="0" w:color="auto"/>
            <w:right w:val="none" w:sz="0" w:space="0" w:color="auto"/>
          </w:divBdr>
          <w:divsChild>
            <w:div w:id="2074042041">
              <w:marLeft w:val="0"/>
              <w:marRight w:val="0"/>
              <w:marTop w:val="0"/>
              <w:marBottom w:val="0"/>
              <w:divBdr>
                <w:top w:val="none" w:sz="0" w:space="0" w:color="auto"/>
                <w:left w:val="none" w:sz="0" w:space="0" w:color="auto"/>
                <w:bottom w:val="none" w:sz="0" w:space="0" w:color="auto"/>
                <w:right w:val="none" w:sz="0" w:space="0" w:color="auto"/>
              </w:divBdr>
            </w:div>
          </w:divsChild>
        </w:div>
        <w:div w:id="1500972024">
          <w:marLeft w:val="0"/>
          <w:marRight w:val="0"/>
          <w:marTop w:val="0"/>
          <w:marBottom w:val="0"/>
          <w:divBdr>
            <w:top w:val="none" w:sz="0" w:space="0" w:color="auto"/>
            <w:left w:val="none" w:sz="0" w:space="0" w:color="auto"/>
            <w:bottom w:val="none" w:sz="0" w:space="0" w:color="auto"/>
            <w:right w:val="none" w:sz="0" w:space="0" w:color="auto"/>
          </w:divBdr>
        </w:div>
        <w:div w:id="741952392">
          <w:marLeft w:val="0"/>
          <w:marRight w:val="0"/>
          <w:marTop w:val="0"/>
          <w:marBottom w:val="0"/>
          <w:divBdr>
            <w:top w:val="none" w:sz="0" w:space="0" w:color="auto"/>
            <w:left w:val="none" w:sz="0" w:space="0" w:color="auto"/>
            <w:bottom w:val="none" w:sz="0" w:space="0" w:color="auto"/>
            <w:right w:val="none" w:sz="0" w:space="0" w:color="auto"/>
          </w:divBdr>
          <w:divsChild>
            <w:div w:id="1078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4742">
      <w:bodyDiv w:val="1"/>
      <w:marLeft w:val="0"/>
      <w:marRight w:val="0"/>
      <w:marTop w:val="0"/>
      <w:marBottom w:val="0"/>
      <w:divBdr>
        <w:top w:val="none" w:sz="0" w:space="0" w:color="auto"/>
        <w:left w:val="none" w:sz="0" w:space="0" w:color="auto"/>
        <w:bottom w:val="none" w:sz="0" w:space="0" w:color="auto"/>
        <w:right w:val="none" w:sz="0" w:space="0" w:color="auto"/>
      </w:divBdr>
    </w:div>
    <w:div w:id="1223443009">
      <w:bodyDiv w:val="1"/>
      <w:marLeft w:val="0"/>
      <w:marRight w:val="0"/>
      <w:marTop w:val="0"/>
      <w:marBottom w:val="0"/>
      <w:divBdr>
        <w:top w:val="none" w:sz="0" w:space="0" w:color="auto"/>
        <w:left w:val="none" w:sz="0" w:space="0" w:color="auto"/>
        <w:bottom w:val="none" w:sz="0" w:space="0" w:color="auto"/>
        <w:right w:val="none" w:sz="0" w:space="0" w:color="auto"/>
      </w:divBdr>
      <w:divsChild>
        <w:div w:id="247739581">
          <w:marLeft w:val="0"/>
          <w:marRight w:val="0"/>
          <w:marTop w:val="0"/>
          <w:marBottom w:val="0"/>
          <w:divBdr>
            <w:top w:val="none" w:sz="0" w:space="0" w:color="auto"/>
            <w:left w:val="none" w:sz="0" w:space="0" w:color="auto"/>
            <w:bottom w:val="none" w:sz="0" w:space="0" w:color="auto"/>
            <w:right w:val="none" w:sz="0" w:space="0" w:color="auto"/>
          </w:divBdr>
        </w:div>
        <w:div w:id="1038973755">
          <w:marLeft w:val="0"/>
          <w:marRight w:val="0"/>
          <w:marTop w:val="0"/>
          <w:marBottom w:val="0"/>
          <w:divBdr>
            <w:top w:val="none" w:sz="0" w:space="0" w:color="auto"/>
            <w:left w:val="none" w:sz="0" w:space="0" w:color="auto"/>
            <w:bottom w:val="none" w:sz="0" w:space="0" w:color="auto"/>
            <w:right w:val="none" w:sz="0" w:space="0" w:color="auto"/>
          </w:divBdr>
        </w:div>
        <w:div w:id="710345568">
          <w:marLeft w:val="0"/>
          <w:marRight w:val="0"/>
          <w:marTop w:val="0"/>
          <w:marBottom w:val="0"/>
          <w:divBdr>
            <w:top w:val="none" w:sz="0" w:space="0" w:color="auto"/>
            <w:left w:val="none" w:sz="0" w:space="0" w:color="auto"/>
            <w:bottom w:val="none" w:sz="0" w:space="0" w:color="auto"/>
            <w:right w:val="none" w:sz="0" w:space="0" w:color="auto"/>
          </w:divBdr>
        </w:div>
        <w:div w:id="344409291">
          <w:marLeft w:val="0"/>
          <w:marRight w:val="0"/>
          <w:marTop w:val="0"/>
          <w:marBottom w:val="0"/>
          <w:divBdr>
            <w:top w:val="none" w:sz="0" w:space="0" w:color="auto"/>
            <w:left w:val="none" w:sz="0" w:space="0" w:color="auto"/>
            <w:bottom w:val="none" w:sz="0" w:space="0" w:color="auto"/>
            <w:right w:val="none" w:sz="0" w:space="0" w:color="auto"/>
          </w:divBdr>
        </w:div>
      </w:divsChild>
    </w:div>
    <w:div w:id="1274899829">
      <w:bodyDiv w:val="1"/>
      <w:marLeft w:val="0"/>
      <w:marRight w:val="0"/>
      <w:marTop w:val="0"/>
      <w:marBottom w:val="0"/>
      <w:divBdr>
        <w:top w:val="none" w:sz="0" w:space="0" w:color="auto"/>
        <w:left w:val="none" w:sz="0" w:space="0" w:color="auto"/>
        <w:bottom w:val="none" w:sz="0" w:space="0" w:color="auto"/>
        <w:right w:val="none" w:sz="0" w:space="0" w:color="auto"/>
      </w:divBdr>
      <w:divsChild>
        <w:div w:id="667707223">
          <w:marLeft w:val="0"/>
          <w:marRight w:val="0"/>
          <w:marTop w:val="0"/>
          <w:marBottom w:val="0"/>
          <w:divBdr>
            <w:top w:val="none" w:sz="0" w:space="0" w:color="auto"/>
            <w:left w:val="none" w:sz="0" w:space="0" w:color="auto"/>
            <w:bottom w:val="none" w:sz="0" w:space="0" w:color="auto"/>
            <w:right w:val="none" w:sz="0" w:space="0" w:color="auto"/>
          </w:divBdr>
        </w:div>
        <w:div w:id="279535371">
          <w:marLeft w:val="0"/>
          <w:marRight w:val="0"/>
          <w:marTop w:val="0"/>
          <w:marBottom w:val="0"/>
          <w:divBdr>
            <w:top w:val="none" w:sz="0" w:space="0" w:color="auto"/>
            <w:left w:val="none" w:sz="0" w:space="0" w:color="auto"/>
            <w:bottom w:val="none" w:sz="0" w:space="0" w:color="auto"/>
            <w:right w:val="none" w:sz="0" w:space="0" w:color="auto"/>
          </w:divBdr>
        </w:div>
        <w:div w:id="1585916846">
          <w:marLeft w:val="0"/>
          <w:marRight w:val="0"/>
          <w:marTop w:val="0"/>
          <w:marBottom w:val="0"/>
          <w:divBdr>
            <w:top w:val="none" w:sz="0" w:space="0" w:color="auto"/>
            <w:left w:val="none" w:sz="0" w:space="0" w:color="auto"/>
            <w:bottom w:val="none" w:sz="0" w:space="0" w:color="auto"/>
            <w:right w:val="none" w:sz="0" w:space="0" w:color="auto"/>
          </w:divBdr>
        </w:div>
        <w:div w:id="1183396112">
          <w:marLeft w:val="0"/>
          <w:marRight w:val="0"/>
          <w:marTop w:val="0"/>
          <w:marBottom w:val="0"/>
          <w:divBdr>
            <w:top w:val="none" w:sz="0" w:space="0" w:color="auto"/>
            <w:left w:val="none" w:sz="0" w:space="0" w:color="auto"/>
            <w:bottom w:val="none" w:sz="0" w:space="0" w:color="auto"/>
            <w:right w:val="none" w:sz="0" w:space="0" w:color="auto"/>
          </w:divBdr>
        </w:div>
      </w:divsChild>
    </w:div>
    <w:div w:id="1307737156">
      <w:bodyDiv w:val="1"/>
      <w:marLeft w:val="0"/>
      <w:marRight w:val="0"/>
      <w:marTop w:val="0"/>
      <w:marBottom w:val="0"/>
      <w:divBdr>
        <w:top w:val="none" w:sz="0" w:space="0" w:color="auto"/>
        <w:left w:val="none" w:sz="0" w:space="0" w:color="auto"/>
        <w:bottom w:val="none" w:sz="0" w:space="0" w:color="auto"/>
        <w:right w:val="none" w:sz="0" w:space="0" w:color="auto"/>
      </w:divBdr>
      <w:divsChild>
        <w:div w:id="948201575">
          <w:marLeft w:val="0"/>
          <w:marRight w:val="0"/>
          <w:marTop w:val="0"/>
          <w:marBottom w:val="0"/>
          <w:divBdr>
            <w:top w:val="none" w:sz="0" w:space="0" w:color="auto"/>
            <w:left w:val="none" w:sz="0" w:space="0" w:color="auto"/>
            <w:bottom w:val="none" w:sz="0" w:space="0" w:color="auto"/>
            <w:right w:val="none" w:sz="0" w:space="0" w:color="auto"/>
          </w:divBdr>
        </w:div>
        <w:div w:id="1289816698">
          <w:marLeft w:val="0"/>
          <w:marRight w:val="0"/>
          <w:marTop w:val="0"/>
          <w:marBottom w:val="0"/>
          <w:divBdr>
            <w:top w:val="none" w:sz="0" w:space="0" w:color="auto"/>
            <w:left w:val="none" w:sz="0" w:space="0" w:color="auto"/>
            <w:bottom w:val="none" w:sz="0" w:space="0" w:color="auto"/>
            <w:right w:val="none" w:sz="0" w:space="0" w:color="auto"/>
          </w:divBdr>
        </w:div>
        <w:div w:id="2087261320">
          <w:marLeft w:val="0"/>
          <w:marRight w:val="0"/>
          <w:marTop w:val="0"/>
          <w:marBottom w:val="0"/>
          <w:divBdr>
            <w:top w:val="none" w:sz="0" w:space="0" w:color="auto"/>
            <w:left w:val="none" w:sz="0" w:space="0" w:color="auto"/>
            <w:bottom w:val="none" w:sz="0" w:space="0" w:color="auto"/>
            <w:right w:val="none" w:sz="0" w:space="0" w:color="auto"/>
          </w:divBdr>
        </w:div>
        <w:div w:id="1130590137">
          <w:marLeft w:val="0"/>
          <w:marRight w:val="0"/>
          <w:marTop w:val="0"/>
          <w:marBottom w:val="0"/>
          <w:divBdr>
            <w:top w:val="none" w:sz="0" w:space="0" w:color="auto"/>
            <w:left w:val="none" w:sz="0" w:space="0" w:color="auto"/>
            <w:bottom w:val="none" w:sz="0" w:space="0" w:color="auto"/>
            <w:right w:val="none" w:sz="0" w:space="0" w:color="auto"/>
          </w:divBdr>
        </w:div>
        <w:div w:id="870920249">
          <w:marLeft w:val="0"/>
          <w:marRight w:val="0"/>
          <w:marTop w:val="0"/>
          <w:marBottom w:val="0"/>
          <w:divBdr>
            <w:top w:val="none" w:sz="0" w:space="0" w:color="auto"/>
            <w:left w:val="none" w:sz="0" w:space="0" w:color="auto"/>
            <w:bottom w:val="none" w:sz="0" w:space="0" w:color="auto"/>
            <w:right w:val="none" w:sz="0" w:space="0" w:color="auto"/>
          </w:divBdr>
        </w:div>
        <w:div w:id="536160086">
          <w:marLeft w:val="0"/>
          <w:marRight w:val="0"/>
          <w:marTop w:val="0"/>
          <w:marBottom w:val="0"/>
          <w:divBdr>
            <w:top w:val="none" w:sz="0" w:space="0" w:color="auto"/>
            <w:left w:val="none" w:sz="0" w:space="0" w:color="auto"/>
            <w:bottom w:val="none" w:sz="0" w:space="0" w:color="auto"/>
            <w:right w:val="none" w:sz="0" w:space="0" w:color="auto"/>
          </w:divBdr>
        </w:div>
        <w:div w:id="751703156">
          <w:marLeft w:val="0"/>
          <w:marRight w:val="0"/>
          <w:marTop w:val="0"/>
          <w:marBottom w:val="0"/>
          <w:divBdr>
            <w:top w:val="none" w:sz="0" w:space="0" w:color="auto"/>
            <w:left w:val="none" w:sz="0" w:space="0" w:color="auto"/>
            <w:bottom w:val="none" w:sz="0" w:space="0" w:color="auto"/>
            <w:right w:val="none" w:sz="0" w:space="0" w:color="auto"/>
          </w:divBdr>
        </w:div>
        <w:div w:id="574319820">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163936837">
          <w:marLeft w:val="0"/>
          <w:marRight w:val="0"/>
          <w:marTop w:val="0"/>
          <w:marBottom w:val="0"/>
          <w:divBdr>
            <w:top w:val="none" w:sz="0" w:space="0" w:color="auto"/>
            <w:left w:val="none" w:sz="0" w:space="0" w:color="auto"/>
            <w:bottom w:val="none" w:sz="0" w:space="0" w:color="auto"/>
            <w:right w:val="none" w:sz="0" w:space="0" w:color="auto"/>
          </w:divBdr>
        </w:div>
        <w:div w:id="372006066">
          <w:marLeft w:val="0"/>
          <w:marRight w:val="0"/>
          <w:marTop w:val="0"/>
          <w:marBottom w:val="0"/>
          <w:divBdr>
            <w:top w:val="none" w:sz="0" w:space="0" w:color="auto"/>
            <w:left w:val="none" w:sz="0" w:space="0" w:color="auto"/>
            <w:bottom w:val="none" w:sz="0" w:space="0" w:color="auto"/>
            <w:right w:val="none" w:sz="0" w:space="0" w:color="auto"/>
          </w:divBdr>
        </w:div>
        <w:div w:id="730159498">
          <w:marLeft w:val="0"/>
          <w:marRight w:val="0"/>
          <w:marTop w:val="0"/>
          <w:marBottom w:val="0"/>
          <w:divBdr>
            <w:top w:val="none" w:sz="0" w:space="0" w:color="auto"/>
            <w:left w:val="none" w:sz="0" w:space="0" w:color="auto"/>
            <w:bottom w:val="none" w:sz="0" w:space="0" w:color="auto"/>
            <w:right w:val="none" w:sz="0" w:space="0" w:color="auto"/>
          </w:divBdr>
        </w:div>
        <w:div w:id="1249847001">
          <w:marLeft w:val="0"/>
          <w:marRight w:val="0"/>
          <w:marTop w:val="0"/>
          <w:marBottom w:val="0"/>
          <w:divBdr>
            <w:top w:val="none" w:sz="0" w:space="0" w:color="auto"/>
            <w:left w:val="none" w:sz="0" w:space="0" w:color="auto"/>
            <w:bottom w:val="none" w:sz="0" w:space="0" w:color="auto"/>
            <w:right w:val="none" w:sz="0" w:space="0" w:color="auto"/>
          </w:divBdr>
        </w:div>
        <w:div w:id="1852376150">
          <w:marLeft w:val="0"/>
          <w:marRight w:val="0"/>
          <w:marTop w:val="0"/>
          <w:marBottom w:val="0"/>
          <w:divBdr>
            <w:top w:val="none" w:sz="0" w:space="0" w:color="auto"/>
            <w:left w:val="none" w:sz="0" w:space="0" w:color="auto"/>
            <w:bottom w:val="none" w:sz="0" w:space="0" w:color="auto"/>
            <w:right w:val="none" w:sz="0" w:space="0" w:color="auto"/>
          </w:divBdr>
        </w:div>
        <w:div w:id="1594237972">
          <w:marLeft w:val="0"/>
          <w:marRight w:val="0"/>
          <w:marTop w:val="0"/>
          <w:marBottom w:val="0"/>
          <w:divBdr>
            <w:top w:val="none" w:sz="0" w:space="0" w:color="auto"/>
            <w:left w:val="none" w:sz="0" w:space="0" w:color="auto"/>
            <w:bottom w:val="none" w:sz="0" w:space="0" w:color="auto"/>
            <w:right w:val="none" w:sz="0" w:space="0" w:color="auto"/>
          </w:divBdr>
        </w:div>
        <w:div w:id="464859524">
          <w:marLeft w:val="0"/>
          <w:marRight w:val="0"/>
          <w:marTop w:val="0"/>
          <w:marBottom w:val="0"/>
          <w:divBdr>
            <w:top w:val="none" w:sz="0" w:space="0" w:color="auto"/>
            <w:left w:val="none" w:sz="0" w:space="0" w:color="auto"/>
            <w:bottom w:val="none" w:sz="0" w:space="0" w:color="auto"/>
            <w:right w:val="none" w:sz="0" w:space="0" w:color="auto"/>
          </w:divBdr>
        </w:div>
        <w:div w:id="945580118">
          <w:marLeft w:val="0"/>
          <w:marRight w:val="0"/>
          <w:marTop w:val="0"/>
          <w:marBottom w:val="0"/>
          <w:divBdr>
            <w:top w:val="none" w:sz="0" w:space="0" w:color="auto"/>
            <w:left w:val="none" w:sz="0" w:space="0" w:color="auto"/>
            <w:bottom w:val="none" w:sz="0" w:space="0" w:color="auto"/>
            <w:right w:val="none" w:sz="0" w:space="0" w:color="auto"/>
          </w:divBdr>
        </w:div>
        <w:div w:id="1330791218">
          <w:marLeft w:val="0"/>
          <w:marRight w:val="0"/>
          <w:marTop w:val="0"/>
          <w:marBottom w:val="0"/>
          <w:divBdr>
            <w:top w:val="none" w:sz="0" w:space="0" w:color="auto"/>
            <w:left w:val="none" w:sz="0" w:space="0" w:color="auto"/>
            <w:bottom w:val="none" w:sz="0" w:space="0" w:color="auto"/>
            <w:right w:val="none" w:sz="0" w:space="0" w:color="auto"/>
          </w:divBdr>
        </w:div>
        <w:div w:id="1970818682">
          <w:marLeft w:val="0"/>
          <w:marRight w:val="0"/>
          <w:marTop w:val="0"/>
          <w:marBottom w:val="0"/>
          <w:divBdr>
            <w:top w:val="none" w:sz="0" w:space="0" w:color="auto"/>
            <w:left w:val="none" w:sz="0" w:space="0" w:color="auto"/>
            <w:bottom w:val="none" w:sz="0" w:space="0" w:color="auto"/>
            <w:right w:val="none" w:sz="0" w:space="0" w:color="auto"/>
          </w:divBdr>
        </w:div>
        <w:div w:id="758021821">
          <w:marLeft w:val="0"/>
          <w:marRight w:val="0"/>
          <w:marTop w:val="0"/>
          <w:marBottom w:val="0"/>
          <w:divBdr>
            <w:top w:val="none" w:sz="0" w:space="0" w:color="auto"/>
            <w:left w:val="none" w:sz="0" w:space="0" w:color="auto"/>
            <w:bottom w:val="none" w:sz="0" w:space="0" w:color="auto"/>
            <w:right w:val="none" w:sz="0" w:space="0" w:color="auto"/>
          </w:divBdr>
        </w:div>
        <w:div w:id="1180046221">
          <w:marLeft w:val="0"/>
          <w:marRight w:val="0"/>
          <w:marTop w:val="0"/>
          <w:marBottom w:val="0"/>
          <w:divBdr>
            <w:top w:val="none" w:sz="0" w:space="0" w:color="auto"/>
            <w:left w:val="none" w:sz="0" w:space="0" w:color="auto"/>
            <w:bottom w:val="none" w:sz="0" w:space="0" w:color="auto"/>
            <w:right w:val="none" w:sz="0" w:space="0" w:color="auto"/>
          </w:divBdr>
        </w:div>
        <w:div w:id="463889746">
          <w:marLeft w:val="0"/>
          <w:marRight w:val="0"/>
          <w:marTop w:val="0"/>
          <w:marBottom w:val="0"/>
          <w:divBdr>
            <w:top w:val="none" w:sz="0" w:space="0" w:color="auto"/>
            <w:left w:val="none" w:sz="0" w:space="0" w:color="auto"/>
            <w:bottom w:val="none" w:sz="0" w:space="0" w:color="auto"/>
            <w:right w:val="none" w:sz="0" w:space="0" w:color="auto"/>
          </w:divBdr>
        </w:div>
        <w:div w:id="474221571">
          <w:marLeft w:val="0"/>
          <w:marRight w:val="0"/>
          <w:marTop w:val="0"/>
          <w:marBottom w:val="0"/>
          <w:divBdr>
            <w:top w:val="none" w:sz="0" w:space="0" w:color="auto"/>
            <w:left w:val="none" w:sz="0" w:space="0" w:color="auto"/>
            <w:bottom w:val="none" w:sz="0" w:space="0" w:color="auto"/>
            <w:right w:val="none" w:sz="0" w:space="0" w:color="auto"/>
          </w:divBdr>
        </w:div>
        <w:div w:id="1661080915">
          <w:marLeft w:val="0"/>
          <w:marRight w:val="0"/>
          <w:marTop w:val="0"/>
          <w:marBottom w:val="0"/>
          <w:divBdr>
            <w:top w:val="none" w:sz="0" w:space="0" w:color="auto"/>
            <w:left w:val="none" w:sz="0" w:space="0" w:color="auto"/>
            <w:bottom w:val="none" w:sz="0" w:space="0" w:color="auto"/>
            <w:right w:val="none" w:sz="0" w:space="0" w:color="auto"/>
          </w:divBdr>
        </w:div>
        <w:div w:id="710156192">
          <w:marLeft w:val="0"/>
          <w:marRight w:val="0"/>
          <w:marTop w:val="0"/>
          <w:marBottom w:val="0"/>
          <w:divBdr>
            <w:top w:val="none" w:sz="0" w:space="0" w:color="auto"/>
            <w:left w:val="none" w:sz="0" w:space="0" w:color="auto"/>
            <w:bottom w:val="none" w:sz="0" w:space="0" w:color="auto"/>
            <w:right w:val="none" w:sz="0" w:space="0" w:color="auto"/>
          </w:divBdr>
        </w:div>
        <w:div w:id="1468623249">
          <w:marLeft w:val="0"/>
          <w:marRight w:val="0"/>
          <w:marTop w:val="0"/>
          <w:marBottom w:val="0"/>
          <w:divBdr>
            <w:top w:val="none" w:sz="0" w:space="0" w:color="auto"/>
            <w:left w:val="none" w:sz="0" w:space="0" w:color="auto"/>
            <w:bottom w:val="none" w:sz="0" w:space="0" w:color="auto"/>
            <w:right w:val="none" w:sz="0" w:space="0" w:color="auto"/>
          </w:divBdr>
        </w:div>
        <w:div w:id="125779010">
          <w:marLeft w:val="0"/>
          <w:marRight w:val="0"/>
          <w:marTop w:val="0"/>
          <w:marBottom w:val="0"/>
          <w:divBdr>
            <w:top w:val="none" w:sz="0" w:space="0" w:color="auto"/>
            <w:left w:val="none" w:sz="0" w:space="0" w:color="auto"/>
            <w:bottom w:val="none" w:sz="0" w:space="0" w:color="auto"/>
            <w:right w:val="none" w:sz="0" w:space="0" w:color="auto"/>
          </w:divBdr>
        </w:div>
      </w:divsChild>
    </w:div>
    <w:div w:id="133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95817946">
          <w:marLeft w:val="0"/>
          <w:marRight w:val="0"/>
          <w:marTop w:val="0"/>
          <w:marBottom w:val="0"/>
          <w:divBdr>
            <w:top w:val="none" w:sz="0" w:space="0" w:color="auto"/>
            <w:left w:val="none" w:sz="0" w:space="0" w:color="auto"/>
            <w:bottom w:val="none" w:sz="0" w:space="0" w:color="auto"/>
            <w:right w:val="none" w:sz="0" w:space="0" w:color="auto"/>
          </w:divBdr>
          <w:divsChild>
            <w:div w:id="896164426">
              <w:marLeft w:val="0"/>
              <w:marRight w:val="0"/>
              <w:marTop w:val="0"/>
              <w:marBottom w:val="0"/>
              <w:divBdr>
                <w:top w:val="none" w:sz="0" w:space="0" w:color="auto"/>
                <w:left w:val="none" w:sz="0" w:space="0" w:color="auto"/>
                <w:bottom w:val="none" w:sz="0" w:space="0" w:color="auto"/>
                <w:right w:val="none" w:sz="0" w:space="0" w:color="auto"/>
              </w:divBdr>
              <w:divsChild>
                <w:div w:id="1358459753">
                  <w:marLeft w:val="-450"/>
                  <w:marRight w:val="0"/>
                  <w:marTop w:val="0"/>
                  <w:marBottom w:val="0"/>
                  <w:divBdr>
                    <w:top w:val="none" w:sz="0" w:space="0" w:color="auto"/>
                    <w:left w:val="none" w:sz="0" w:space="0" w:color="auto"/>
                    <w:bottom w:val="none" w:sz="0" w:space="0" w:color="auto"/>
                    <w:right w:val="none" w:sz="0" w:space="0" w:color="auto"/>
                  </w:divBdr>
                  <w:divsChild>
                    <w:div w:id="1796487237">
                      <w:marLeft w:val="0"/>
                      <w:marRight w:val="0"/>
                      <w:marTop w:val="0"/>
                      <w:marBottom w:val="0"/>
                      <w:divBdr>
                        <w:top w:val="none" w:sz="0" w:space="0" w:color="auto"/>
                        <w:left w:val="none" w:sz="0" w:space="0" w:color="auto"/>
                        <w:bottom w:val="none" w:sz="0" w:space="0" w:color="auto"/>
                        <w:right w:val="none" w:sz="0" w:space="0" w:color="auto"/>
                      </w:divBdr>
                      <w:divsChild>
                        <w:div w:id="142890159">
                          <w:marLeft w:val="0"/>
                          <w:marRight w:val="0"/>
                          <w:marTop w:val="0"/>
                          <w:marBottom w:val="0"/>
                          <w:divBdr>
                            <w:top w:val="none" w:sz="0" w:space="0" w:color="auto"/>
                            <w:left w:val="none" w:sz="0" w:space="0" w:color="auto"/>
                            <w:bottom w:val="none" w:sz="0" w:space="0" w:color="auto"/>
                            <w:right w:val="none" w:sz="0" w:space="0" w:color="auto"/>
                          </w:divBdr>
                          <w:divsChild>
                            <w:div w:id="1939488375">
                              <w:marLeft w:val="0"/>
                              <w:marRight w:val="0"/>
                              <w:marTop w:val="0"/>
                              <w:marBottom w:val="0"/>
                              <w:divBdr>
                                <w:top w:val="none" w:sz="0" w:space="0" w:color="auto"/>
                                <w:left w:val="none" w:sz="0" w:space="0" w:color="auto"/>
                                <w:bottom w:val="none" w:sz="0" w:space="0" w:color="auto"/>
                                <w:right w:val="none" w:sz="0" w:space="0" w:color="auto"/>
                              </w:divBdr>
                              <w:divsChild>
                                <w:div w:id="19069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88597">
      <w:bodyDiv w:val="1"/>
      <w:marLeft w:val="0"/>
      <w:marRight w:val="0"/>
      <w:marTop w:val="0"/>
      <w:marBottom w:val="0"/>
      <w:divBdr>
        <w:top w:val="none" w:sz="0" w:space="0" w:color="auto"/>
        <w:left w:val="none" w:sz="0" w:space="0" w:color="auto"/>
        <w:bottom w:val="none" w:sz="0" w:space="0" w:color="auto"/>
        <w:right w:val="none" w:sz="0" w:space="0" w:color="auto"/>
      </w:divBdr>
      <w:divsChild>
        <w:div w:id="112119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199099">
              <w:marLeft w:val="0"/>
              <w:marRight w:val="0"/>
              <w:marTop w:val="0"/>
              <w:marBottom w:val="0"/>
              <w:divBdr>
                <w:top w:val="none" w:sz="0" w:space="0" w:color="auto"/>
                <w:left w:val="none" w:sz="0" w:space="0" w:color="auto"/>
                <w:bottom w:val="none" w:sz="0" w:space="0" w:color="auto"/>
                <w:right w:val="none" w:sz="0" w:space="0" w:color="auto"/>
              </w:divBdr>
              <w:divsChild>
                <w:div w:id="1238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80519">
      <w:bodyDiv w:val="1"/>
      <w:marLeft w:val="0"/>
      <w:marRight w:val="0"/>
      <w:marTop w:val="0"/>
      <w:marBottom w:val="0"/>
      <w:divBdr>
        <w:top w:val="none" w:sz="0" w:space="0" w:color="auto"/>
        <w:left w:val="none" w:sz="0" w:space="0" w:color="auto"/>
        <w:bottom w:val="none" w:sz="0" w:space="0" w:color="auto"/>
        <w:right w:val="none" w:sz="0" w:space="0" w:color="auto"/>
      </w:divBdr>
      <w:divsChild>
        <w:div w:id="562757704">
          <w:marLeft w:val="0"/>
          <w:marRight w:val="0"/>
          <w:marTop w:val="0"/>
          <w:marBottom w:val="0"/>
          <w:divBdr>
            <w:top w:val="none" w:sz="0" w:space="0" w:color="auto"/>
            <w:left w:val="none" w:sz="0" w:space="0" w:color="auto"/>
            <w:bottom w:val="none" w:sz="0" w:space="0" w:color="auto"/>
            <w:right w:val="none" w:sz="0" w:space="0" w:color="auto"/>
          </w:divBdr>
          <w:divsChild>
            <w:div w:id="404105957">
              <w:marLeft w:val="0"/>
              <w:marRight w:val="0"/>
              <w:marTop w:val="0"/>
              <w:marBottom w:val="0"/>
              <w:divBdr>
                <w:top w:val="none" w:sz="0" w:space="0" w:color="auto"/>
                <w:left w:val="none" w:sz="0" w:space="0" w:color="auto"/>
                <w:bottom w:val="none" w:sz="0" w:space="0" w:color="auto"/>
                <w:right w:val="none" w:sz="0" w:space="0" w:color="auto"/>
              </w:divBdr>
              <w:divsChild>
                <w:div w:id="1252621455">
                  <w:marLeft w:val="0"/>
                  <w:marRight w:val="0"/>
                  <w:marTop w:val="0"/>
                  <w:marBottom w:val="0"/>
                  <w:divBdr>
                    <w:top w:val="none" w:sz="0" w:space="0" w:color="auto"/>
                    <w:left w:val="none" w:sz="0" w:space="0" w:color="auto"/>
                    <w:bottom w:val="none" w:sz="0" w:space="0" w:color="auto"/>
                    <w:right w:val="none" w:sz="0" w:space="0" w:color="auto"/>
                  </w:divBdr>
                  <w:divsChild>
                    <w:div w:id="286467714">
                      <w:marLeft w:val="0"/>
                      <w:marRight w:val="0"/>
                      <w:marTop w:val="0"/>
                      <w:marBottom w:val="0"/>
                      <w:divBdr>
                        <w:top w:val="none" w:sz="0" w:space="0" w:color="auto"/>
                        <w:left w:val="none" w:sz="0" w:space="0" w:color="auto"/>
                        <w:bottom w:val="none" w:sz="0" w:space="0" w:color="auto"/>
                        <w:right w:val="none" w:sz="0" w:space="0" w:color="auto"/>
                      </w:divBdr>
                      <w:divsChild>
                        <w:div w:id="1389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8030">
      <w:bodyDiv w:val="1"/>
      <w:marLeft w:val="0"/>
      <w:marRight w:val="0"/>
      <w:marTop w:val="0"/>
      <w:marBottom w:val="0"/>
      <w:divBdr>
        <w:top w:val="none" w:sz="0" w:space="0" w:color="auto"/>
        <w:left w:val="none" w:sz="0" w:space="0" w:color="auto"/>
        <w:bottom w:val="none" w:sz="0" w:space="0" w:color="auto"/>
        <w:right w:val="none" w:sz="0" w:space="0" w:color="auto"/>
      </w:divBdr>
    </w:div>
    <w:div w:id="1653023787">
      <w:bodyDiv w:val="1"/>
      <w:marLeft w:val="0"/>
      <w:marRight w:val="0"/>
      <w:marTop w:val="0"/>
      <w:marBottom w:val="0"/>
      <w:divBdr>
        <w:top w:val="none" w:sz="0" w:space="0" w:color="auto"/>
        <w:left w:val="none" w:sz="0" w:space="0" w:color="auto"/>
        <w:bottom w:val="none" w:sz="0" w:space="0" w:color="auto"/>
        <w:right w:val="none" w:sz="0" w:space="0" w:color="auto"/>
      </w:divBdr>
    </w:div>
    <w:div w:id="1743868239">
      <w:bodyDiv w:val="1"/>
      <w:marLeft w:val="0"/>
      <w:marRight w:val="0"/>
      <w:marTop w:val="0"/>
      <w:marBottom w:val="0"/>
      <w:divBdr>
        <w:top w:val="none" w:sz="0" w:space="0" w:color="auto"/>
        <w:left w:val="none" w:sz="0" w:space="0" w:color="auto"/>
        <w:bottom w:val="none" w:sz="0" w:space="0" w:color="auto"/>
        <w:right w:val="none" w:sz="0" w:space="0" w:color="auto"/>
      </w:divBdr>
      <w:divsChild>
        <w:div w:id="2058770600">
          <w:marLeft w:val="0"/>
          <w:marRight w:val="0"/>
          <w:marTop w:val="0"/>
          <w:marBottom w:val="0"/>
          <w:divBdr>
            <w:top w:val="none" w:sz="0" w:space="0" w:color="auto"/>
            <w:left w:val="none" w:sz="0" w:space="0" w:color="auto"/>
            <w:bottom w:val="none" w:sz="0" w:space="0" w:color="auto"/>
            <w:right w:val="none" w:sz="0" w:space="0" w:color="auto"/>
          </w:divBdr>
        </w:div>
        <w:div w:id="10651023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9827403">
              <w:marLeft w:val="0"/>
              <w:marRight w:val="0"/>
              <w:marTop w:val="0"/>
              <w:marBottom w:val="0"/>
              <w:divBdr>
                <w:top w:val="none" w:sz="0" w:space="0" w:color="auto"/>
                <w:left w:val="none" w:sz="0" w:space="0" w:color="auto"/>
                <w:bottom w:val="none" w:sz="0" w:space="0" w:color="auto"/>
                <w:right w:val="none" w:sz="0" w:space="0" w:color="auto"/>
              </w:divBdr>
              <w:divsChild>
                <w:div w:id="1006903028">
                  <w:marLeft w:val="0"/>
                  <w:marRight w:val="0"/>
                  <w:marTop w:val="0"/>
                  <w:marBottom w:val="0"/>
                  <w:divBdr>
                    <w:top w:val="none" w:sz="0" w:space="0" w:color="auto"/>
                    <w:left w:val="none" w:sz="0" w:space="0" w:color="auto"/>
                    <w:bottom w:val="none" w:sz="0" w:space="0" w:color="auto"/>
                    <w:right w:val="none" w:sz="0" w:space="0" w:color="auto"/>
                  </w:divBdr>
                </w:div>
                <w:div w:id="2125075156">
                  <w:marLeft w:val="0"/>
                  <w:marRight w:val="0"/>
                  <w:marTop w:val="0"/>
                  <w:marBottom w:val="0"/>
                  <w:divBdr>
                    <w:top w:val="none" w:sz="0" w:space="0" w:color="auto"/>
                    <w:left w:val="none" w:sz="0" w:space="0" w:color="auto"/>
                    <w:bottom w:val="none" w:sz="0" w:space="0" w:color="auto"/>
                    <w:right w:val="none" w:sz="0" w:space="0" w:color="auto"/>
                  </w:divBdr>
                </w:div>
                <w:div w:id="1564296265">
                  <w:marLeft w:val="0"/>
                  <w:marRight w:val="0"/>
                  <w:marTop w:val="0"/>
                  <w:marBottom w:val="0"/>
                  <w:divBdr>
                    <w:top w:val="none" w:sz="0" w:space="0" w:color="auto"/>
                    <w:left w:val="none" w:sz="0" w:space="0" w:color="auto"/>
                    <w:bottom w:val="none" w:sz="0" w:space="0" w:color="auto"/>
                    <w:right w:val="none" w:sz="0" w:space="0" w:color="auto"/>
                  </w:divBdr>
                </w:div>
                <w:div w:id="1117140653">
                  <w:marLeft w:val="0"/>
                  <w:marRight w:val="0"/>
                  <w:marTop w:val="0"/>
                  <w:marBottom w:val="0"/>
                  <w:divBdr>
                    <w:top w:val="none" w:sz="0" w:space="0" w:color="auto"/>
                    <w:left w:val="none" w:sz="0" w:space="0" w:color="auto"/>
                    <w:bottom w:val="none" w:sz="0" w:space="0" w:color="auto"/>
                    <w:right w:val="none" w:sz="0" w:space="0" w:color="auto"/>
                  </w:divBdr>
                </w:div>
                <w:div w:id="721946927">
                  <w:marLeft w:val="0"/>
                  <w:marRight w:val="0"/>
                  <w:marTop w:val="0"/>
                  <w:marBottom w:val="0"/>
                  <w:divBdr>
                    <w:top w:val="none" w:sz="0" w:space="0" w:color="auto"/>
                    <w:left w:val="none" w:sz="0" w:space="0" w:color="auto"/>
                    <w:bottom w:val="none" w:sz="0" w:space="0" w:color="auto"/>
                    <w:right w:val="none" w:sz="0" w:space="0" w:color="auto"/>
                  </w:divBdr>
                </w:div>
                <w:div w:id="1723283412">
                  <w:marLeft w:val="0"/>
                  <w:marRight w:val="0"/>
                  <w:marTop w:val="0"/>
                  <w:marBottom w:val="0"/>
                  <w:divBdr>
                    <w:top w:val="none" w:sz="0" w:space="0" w:color="auto"/>
                    <w:left w:val="none" w:sz="0" w:space="0" w:color="auto"/>
                    <w:bottom w:val="none" w:sz="0" w:space="0" w:color="auto"/>
                    <w:right w:val="none" w:sz="0" w:space="0" w:color="auto"/>
                  </w:divBdr>
                </w:div>
                <w:div w:id="1507554203">
                  <w:marLeft w:val="0"/>
                  <w:marRight w:val="0"/>
                  <w:marTop w:val="0"/>
                  <w:marBottom w:val="0"/>
                  <w:divBdr>
                    <w:top w:val="none" w:sz="0" w:space="0" w:color="auto"/>
                    <w:left w:val="none" w:sz="0" w:space="0" w:color="auto"/>
                    <w:bottom w:val="none" w:sz="0" w:space="0" w:color="auto"/>
                    <w:right w:val="none" w:sz="0" w:space="0" w:color="auto"/>
                  </w:divBdr>
                </w:div>
                <w:div w:id="747381995">
                  <w:marLeft w:val="0"/>
                  <w:marRight w:val="0"/>
                  <w:marTop w:val="0"/>
                  <w:marBottom w:val="0"/>
                  <w:divBdr>
                    <w:top w:val="none" w:sz="0" w:space="0" w:color="auto"/>
                    <w:left w:val="none" w:sz="0" w:space="0" w:color="auto"/>
                    <w:bottom w:val="none" w:sz="0" w:space="0" w:color="auto"/>
                    <w:right w:val="none" w:sz="0" w:space="0" w:color="auto"/>
                  </w:divBdr>
                </w:div>
                <w:div w:id="1707635373">
                  <w:marLeft w:val="0"/>
                  <w:marRight w:val="0"/>
                  <w:marTop w:val="0"/>
                  <w:marBottom w:val="0"/>
                  <w:divBdr>
                    <w:top w:val="none" w:sz="0" w:space="0" w:color="auto"/>
                    <w:left w:val="none" w:sz="0" w:space="0" w:color="auto"/>
                    <w:bottom w:val="none" w:sz="0" w:space="0" w:color="auto"/>
                    <w:right w:val="none" w:sz="0" w:space="0" w:color="auto"/>
                  </w:divBdr>
                </w:div>
                <w:div w:id="74205315">
                  <w:marLeft w:val="0"/>
                  <w:marRight w:val="0"/>
                  <w:marTop w:val="0"/>
                  <w:marBottom w:val="0"/>
                  <w:divBdr>
                    <w:top w:val="none" w:sz="0" w:space="0" w:color="auto"/>
                    <w:left w:val="none" w:sz="0" w:space="0" w:color="auto"/>
                    <w:bottom w:val="none" w:sz="0" w:space="0" w:color="auto"/>
                    <w:right w:val="none" w:sz="0" w:space="0" w:color="auto"/>
                  </w:divBdr>
                </w:div>
                <w:div w:id="1757900719">
                  <w:marLeft w:val="0"/>
                  <w:marRight w:val="0"/>
                  <w:marTop w:val="0"/>
                  <w:marBottom w:val="0"/>
                  <w:divBdr>
                    <w:top w:val="none" w:sz="0" w:space="0" w:color="auto"/>
                    <w:left w:val="none" w:sz="0" w:space="0" w:color="auto"/>
                    <w:bottom w:val="none" w:sz="0" w:space="0" w:color="auto"/>
                    <w:right w:val="none" w:sz="0" w:space="0" w:color="auto"/>
                  </w:divBdr>
                </w:div>
                <w:div w:id="1008413320">
                  <w:marLeft w:val="0"/>
                  <w:marRight w:val="0"/>
                  <w:marTop w:val="0"/>
                  <w:marBottom w:val="0"/>
                  <w:divBdr>
                    <w:top w:val="none" w:sz="0" w:space="0" w:color="auto"/>
                    <w:left w:val="none" w:sz="0" w:space="0" w:color="auto"/>
                    <w:bottom w:val="none" w:sz="0" w:space="0" w:color="auto"/>
                    <w:right w:val="none" w:sz="0" w:space="0" w:color="auto"/>
                  </w:divBdr>
                </w:div>
                <w:div w:id="944657281">
                  <w:marLeft w:val="0"/>
                  <w:marRight w:val="0"/>
                  <w:marTop w:val="0"/>
                  <w:marBottom w:val="0"/>
                  <w:divBdr>
                    <w:top w:val="none" w:sz="0" w:space="0" w:color="auto"/>
                    <w:left w:val="none" w:sz="0" w:space="0" w:color="auto"/>
                    <w:bottom w:val="none" w:sz="0" w:space="0" w:color="auto"/>
                    <w:right w:val="none" w:sz="0" w:space="0" w:color="auto"/>
                  </w:divBdr>
                </w:div>
                <w:div w:id="233660438">
                  <w:marLeft w:val="0"/>
                  <w:marRight w:val="0"/>
                  <w:marTop w:val="0"/>
                  <w:marBottom w:val="0"/>
                  <w:divBdr>
                    <w:top w:val="none" w:sz="0" w:space="0" w:color="auto"/>
                    <w:left w:val="none" w:sz="0" w:space="0" w:color="auto"/>
                    <w:bottom w:val="none" w:sz="0" w:space="0" w:color="auto"/>
                    <w:right w:val="none" w:sz="0" w:space="0" w:color="auto"/>
                  </w:divBdr>
                </w:div>
                <w:div w:id="1446658565">
                  <w:marLeft w:val="0"/>
                  <w:marRight w:val="0"/>
                  <w:marTop w:val="0"/>
                  <w:marBottom w:val="0"/>
                  <w:divBdr>
                    <w:top w:val="none" w:sz="0" w:space="0" w:color="auto"/>
                    <w:left w:val="none" w:sz="0" w:space="0" w:color="auto"/>
                    <w:bottom w:val="none" w:sz="0" w:space="0" w:color="auto"/>
                    <w:right w:val="none" w:sz="0" w:space="0" w:color="auto"/>
                  </w:divBdr>
                </w:div>
                <w:div w:id="1120802728">
                  <w:marLeft w:val="0"/>
                  <w:marRight w:val="0"/>
                  <w:marTop w:val="0"/>
                  <w:marBottom w:val="0"/>
                  <w:divBdr>
                    <w:top w:val="none" w:sz="0" w:space="0" w:color="auto"/>
                    <w:left w:val="none" w:sz="0" w:space="0" w:color="auto"/>
                    <w:bottom w:val="none" w:sz="0" w:space="0" w:color="auto"/>
                    <w:right w:val="none" w:sz="0" w:space="0" w:color="auto"/>
                  </w:divBdr>
                </w:div>
                <w:div w:id="672801605">
                  <w:marLeft w:val="0"/>
                  <w:marRight w:val="0"/>
                  <w:marTop w:val="0"/>
                  <w:marBottom w:val="0"/>
                  <w:divBdr>
                    <w:top w:val="none" w:sz="0" w:space="0" w:color="auto"/>
                    <w:left w:val="none" w:sz="0" w:space="0" w:color="auto"/>
                    <w:bottom w:val="none" w:sz="0" w:space="0" w:color="auto"/>
                    <w:right w:val="none" w:sz="0" w:space="0" w:color="auto"/>
                  </w:divBdr>
                </w:div>
                <w:div w:id="290404881">
                  <w:marLeft w:val="0"/>
                  <w:marRight w:val="0"/>
                  <w:marTop w:val="0"/>
                  <w:marBottom w:val="0"/>
                  <w:divBdr>
                    <w:top w:val="none" w:sz="0" w:space="0" w:color="auto"/>
                    <w:left w:val="none" w:sz="0" w:space="0" w:color="auto"/>
                    <w:bottom w:val="none" w:sz="0" w:space="0" w:color="auto"/>
                    <w:right w:val="none" w:sz="0" w:space="0" w:color="auto"/>
                  </w:divBdr>
                </w:div>
                <w:div w:id="928150899">
                  <w:marLeft w:val="0"/>
                  <w:marRight w:val="0"/>
                  <w:marTop w:val="0"/>
                  <w:marBottom w:val="0"/>
                  <w:divBdr>
                    <w:top w:val="none" w:sz="0" w:space="0" w:color="auto"/>
                    <w:left w:val="none" w:sz="0" w:space="0" w:color="auto"/>
                    <w:bottom w:val="none" w:sz="0" w:space="0" w:color="auto"/>
                    <w:right w:val="none" w:sz="0" w:space="0" w:color="auto"/>
                  </w:divBdr>
                </w:div>
                <w:div w:id="1667397337">
                  <w:marLeft w:val="0"/>
                  <w:marRight w:val="0"/>
                  <w:marTop w:val="0"/>
                  <w:marBottom w:val="0"/>
                  <w:divBdr>
                    <w:top w:val="none" w:sz="0" w:space="0" w:color="auto"/>
                    <w:left w:val="none" w:sz="0" w:space="0" w:color="auto"/>
                    <w:bottom w:val="none" w:sz="0" w:space="0" w:color="auto"/>
                    <w:right w:val="none" w:sz="0" w:space="0" w:color="auto"/>
                  </w:divBdr>
                </w:div>
                <w:div w:id="511725030">
                  <w:marLeft w:val="0"/>
                  <w:marRight w:val="0"/>
                  <w:marTop w:val="0"/>
                  <w:marBottom w:val="0"/>
                  <w:divBdr>
                    <w:top w:val="none" w:sz="0" w:space="0" w:color="auto"/>
                    <w:left w:val="none" w:sz="0" w:space="0" w:color="auto"/>
                    <w:bottom w:val="none" w:sz="0" w:space="0" w:color="auto"/>
                    <w:right w:val="none" w:sz="0" w:space="0" w:color="auto"/>
                  </w:divBdr>
                </w:div>
                <w:div w:id="234358706">
                  <w:marLeft w:val="0"/>
                  <w:marRight w:val="0"/>
                  <w:marTop w:val="0"/>
                  <w:marBottom w:val="0"/>
                  <w:divBdr>
                    <w:top w:val="none" w:sz="0" w:space="0" w:color="auto"/>
                    <w:left w:val="none" w:sz="0" w:space="0" w:color="auto"/>
                    <w:bottom w:val="none" w:sz="0" w:space="0" w:color="auto"/>
                    <w:right w:val="none" w:sz="0" w:space="0" w:color="auto"/>
                  </w:divBdr>
                </w:div>
                <w:div w:id="1118064651">
                  <w:marLeft w:val="0"/>
                  <w:marRight w:val="0"/>
                  <w:marTop w:val="0"/>
                  <w:marBottom w:val="0"/>
                  <w:divBdr>
                    <w:top w:val="none" w:sz="0" w:space="0" w:color="auto"/>
                    <w:left w:val="none" w:sz="0" w:space="0" w:color="auto"/>
                    <w:bottom w:val="none" w:sz="0" w:space="0" w:color="auto"/>
                    <w:right w:val="none" w:sz="0" w:space="0" w:color="auto"/>
                  </w:divBdr>
                </w:div>
                <w:div w:id="1157190605">
                  <w:marLeft w:val="0"/>
                  <w:marRight w:val="0"/>
                  <w:marTop w:val="0"/>
                  <w:marBottom w:val="0"/>
                  <w:divBdr>
                    <w:top w:val="none" w:sz="0" w:space="0" w:color="auto"/>
                    <w:left w:val="none" w:sz="0" w:space="0" w:color="auto"/>
                    <w:bottom w:val="none" w:sz="0" w:space="0" w:color="auto"/>
                    <w:right w:val="none" w:sz="0" w:space="0" w:color="auto"/>
                  </w:divBdr>
                </w:div>
                <w:div w:id="189144969">
                  <w:marLeft w:val="0"/>
                  <w:marRight w:val="0"/>
                  <w:marTop w:val="0"/>
                  <w:marBottom w:val="0"/>
                  <w:divBdr>
                    <w:top w:val="none" w:sz="0" w:space="0" w:color="auto"/>
                    <w:left w:val="none" w:sz="0" w:space="0" w:color="auto"/>
                    <w:bottom w:val="none" w:sz="0" w:space="0" w:color="auto"/>
                    <w:right w:val="none" w:sz="0" w:space="0" w:color="auto"/>
                  </w:divBdr>
                </w:div>
                <w:div w:id="1745224501">
                  <w:marLeft w:val="0"/>
                  <w:marRight w:val="0"/>
                  <w:marTop w:val="0"/>
                  <w:marBottom w:val="0"/>
                  <w:divBdr>
                    <w:top w:val="none" w:sz="0" w:space="0" w:color="auto"/>
                    <w:left w:val="none" w:sz="0" w:space="0" w:color="auto"/>
                    <w:bottom w:val="none" w:sz="0" w:space="0" w:color="auto"/>
                    <w:right w:val="none" w:sz="0" w:space="0" w:color="auto"/>
                  </w:divBdr>
                </w:div>
                <w:div w:id="56978134">
                  <w:marLeft w:val="0"/>
                  <w:marRight w:val="0"/>
                  <w:marTop w:val="0"/>
                  <w:marBottom w:val="0"/>
                  <w:divBdr>
                    <w:top w:val="none" w:sz="0" w:space="0" w:color="auto"/>
                    <w:left w:val="none" w:sz="0" w:space="0" w:color="auto"/>
                    <w:bottom w:val="none" w:sz="0" w:space="0" w:color="auto"/>
                    <w:right w:val="none" w:sz="0" w:space="0" w:color="auto"/>
                  </w:divBdr>
                </w:div>
                <w:div w:id="1203054208">
                  <w:marLeft w:val="0"/>
                  <w:marRight w:val="0"/>
                  <w:marTop w:val="0"/>
                  <w:marBottom w:val="0"/>
                  <w:divBdr>
                    <w:top w:val="none" w:sz="0" w:space="0" w:color="auto"/>
                    <w:left w:val="none" w:sz="0" w:space="0" w:color="auto"/>
                    <w:bottom w:val="none" w:sz="0" w:space="0" w:color="auto"/>
                    <w:right w:val="none" w:sz="0" w:space="0" w:color="auto"/>
                  </w:divBdr>
                </w:div>
                <w:div w:id="2101289872">
                  <w:marLeft w:val="0"/>
                  <w:marRight w:val="0"/>
                  <w:marTop w:val="0"/>
                  <w:marBottom w:val="0"/>
                  <w:divBdr>
                    <w:top w:val="none" w:sz="0" w:space="0" w:color="auto"/>
                    <w:left w:val="none" w:sz="0" w:space="0" w:color="auto"/>
                    <w:bottom w:val="none" w:sz="0" w:space="0" w:color="auto"/>
                    <w:right w:val="none" w:sz="0" w:space="0" w:color="auto"/>
                  </w:divBdr>
                </w:div>
                <w:div w:id="1712605870">
                  <w:marLeft w:val="0"/>
                  <w:marRight w:val="0"/>
                  <w:marTop w:val="0"/>
                  <w:marBottom w:val="0"/>
                  <w:divBdr>
                    <w:top w:val="none" w:sz="0" w:space="0" w:color="auto"/>
                    <w:left w:val="none" w:sz="0" w:space="0" w:color="auto"/>
                    <w:bottom w:val="none" w:sz="0" w:space="0" w:color="auto"/>
                    <w:right w:val="none" w:sz="0" w:space="0" w:color="auto"/>
                  </w:divBdr>
                </w:div>
                <w:div w:id="4752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6234">
      <w:bodyDiv w:val="1"/>
      <w:marLeft w:val="0"/>
      <w:marRight w:val="0"/>
      <w:marTop w:val="0"/>
      <w:marBottom w:val="0"/>
      <w:divBdr>
        <w:top w:val="none" w:sz="0" w:space="0" w:color="auto"/>
        <w:left w:val="none" w:sz="0" w:space="0" w:color="auto"/>
        <w:bottom w:val="none" w:sz="0" w:space="0" w:color="auto"/>
        <w:right w:val="none" w:sz="0" w:space="0" w:color="auto"/>
      </w:divBdr>
      <w:divsChild>
        <w:div w:id="1792476046">
          <w:marLeft w:val="0"/>
          <w:marRight w:val="0"/>
          <w:marTop w:val="0"/>
          <w:marBottom w:val="0"/>
          <w:divBdr>
            <w:top w:val="none" w:sz="0" w:space="0" w:color="auto"/>
            <w:left w:val="none" w:sz="0" w:space="0" w:color="auto"/>
            <w:bottom w:val="none" w:sz="0" w:space="0" w:color="auto"/>
            <w:right w:val="none" w:sz="0" w:space="0" w:color="auto"/>
          </w:divBdr>
          <w:divsChild>
            <w:div w:id="1099832531">
              <w:marLeft w:val="0"/>
              <w:marRight w:val="0"/>
              <w:marTop w:val="0"/>
              <w:marBottom w:val="0"/>
              <w:divBdr>
                <w:top w:val="none" w:sz="0" w:space="0" w:color="auto"/>
                <w:left w:val="none" w:sz="0" w:space="0" w:color="auto"/>
                <w:bottom w:val="none" w:sz="0" w:space="0" w:color="auto"/>
                <w:right w:val="none" w:sz="0" w:space="0" w:color="auto"/>
              </w:divBdr>
              <w:divsChild>
                <w:div w:id="127599324">
                  <w:marLeft w:val="-450"/>
                  <w:marRight w:val="0"/>
                  <w:marTop w:val="0"/>
                  <w:marBottom w:val="0"/>
                  <w:divBdr>
                    <w:top w:val="none" w:sz="0" w:space="0" w:color="auto"/>
                    <w:left w:val="none" w:sz="0" w:space="0" w:color="auto"/>
                    <w:bottom w:val="none" w:sz="0" w:space="0" w:color="auto"/>
                    <w:right w:val="none" w:sz="0" w:space="0" w:color="auto"/>
                  </w:divBdr>
                  <w:divsChild>
                    <w:div w:id="19335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74585">
      <w:bodyDiv w:val="1"/>
      <w:marLeft w:val="0"/>
      <w:marRight w:val="0"/>
      <w:marTop w:val="0"/>
      <w:marBottom w:val="0"/>
      <w:divBdr>
        <w:top w:val="none" w:sz="0" w:space="0" w:color="auto"/>
        <w:left w:val="none" w:sz="0" w:space="0" w:color="auto"/>
        <w:bottom w:val="none" w:sz="0" w:space="0" w:color="auto"/>
        <w:right w:val="none" w:sz="0" w:space="0" w:color="auto"/>
      </w:divBdr>
    </w:div>
    <w:div w:id="2062513352">
      <w:bodyDiv w:val="1"/>
      <w:marLeft w:val="0"/>
      <w:marRight w:val="0"/>
      <w:marTop w:val="0"/>
      <w:marBottom w:val="0"/>
      <w:divBdr>
        <w:top w:val="none" w:sz="0" w:space="0" w:color="auto"/>
        <w:left w:val="none" w:sz="0" w:space="0" w:color="auto"/>
        <w:bottom w:val="none" w:sz="0" w:space="0" w:color="auto"/>
        <w:right w:val="none" w:sz="0" w:space="0" w:color="auto"/>
      </w:divBdr>
    </w:div>
    <w:div w:id="21127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2.org.uk" TargetMode="External"/><Relationship Id="rId13" Type="http://schemas.openxmlformats.org/officeDocument/2006/relationships/hyperlink" Target="http://www.sirpeterbottomley.co.uk/" TargetMode="External"/><Relationship Id="rId18" Type="http://schemas.openxmlformats.org/officeDocument/2006/relationships/hyperlink" Target="http://en.wikipedia.org/wiki/Yasmin_Qureshi" TargetMode="External"/><Relationship Id="rId26" Type="http://schemas.openxmlformats.org/officeDocument/2006/relationships/hyperlink" Target="http://www.hs2.org.uk/developing-hs2/property/april-2014-announcement" TargetMode="External"/><Relationship Id="rId3" Type="http://schemas.openxmlformats.org/officeDocument/2006/relationships/styles" Target="styles.xml"/><Relationship Id="rId21" Type="http://schemas.openxmlformats.org/officeDocument/2006/relationships/hyperlink" Target="http://en.wikipedia.org/wiki/Mike_Thornton_(politician)" TargetMode="External"/><Relationship Id="rId34" Type="http://schemas.openxmlformats.org/officeDocument/2006/relationships/theme" Target="theme/theme1.xml"/><Relationship Id="rId7" Type="http://schemas.openxmlformats.org/officeDocument/2006/relationships/hyperlink" Target="http://www.warwickshire.gov.uk/hs2" TargetMode="External"/><Relationship Id="rId12" Type="http://schemas.openxmlformats.org/officeDocument/2006/relationships/hyperlink" Target="http://www.henrybellingham.com/" TargetMode="External"/><Relationship Id="rId17" Type="http://schemas.openxmlformats.org/officeDocument/2006/relationships/hyperlink" Target="http://www.yasminqureshi.org.uk/" TargetMode="External"/><Relationship Id="rId25" Type="http://schemas.openxmlformats.org/officeDocument/2006/relationships/hyperlink" Target="https://democratic.warwickshire.gov.uk/cmis5/CalendarofMeetings/tabid/128/ctl/ViewMeetingPublic/mid/645/Meeting/2951/Committee/554/Defaul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Ian_Mearns" TargetMode="External"/><Relationship Id="rId20" Type="http://schemas.openxmlformats.org/officeDocument/2006/relationships/hyperlink" Target="http://www.conservatives.com/People/Members_of_Parliament/Syms_Robert.asp" TargetMode="External"/><Relationship Id="rId29" Type="http://schemas.openxmlformats.org/officeDocument/2006/relationships/hyperlink" Target="http://wcchs2.wordpress.com/2014/02/27/living-with-the-line-warwickshires-expectations-from-hs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enry_Bellingham_(politician)" TargetMode="External"/><Relationship Id="rId24" Type="http://schemas.openxmlformats.org/officeDocument/2006/relationships/hyperlink" Target="http://www.parliament.uk/documents/commons-private-bill-office/2013-14/HS2-Independent-Assessor-report.pdf" TargetMode="External"/><Relationship Id="rId32" Type="http://schemas.openxmlformats.org/officeDocument/2006/relationships/hyperlink" Target="http://wcchs2.wordpress.com/tag/briefing-note/" TargetMode="External"/><Relationship Id="rId5" Type="http://schemas.openxmlformats.org/officeDocument/2006/relationships/settings" Target="settings.xml"/><Relationship Id="rId15" Type="http://schemas.openxmlformats.org/officeDocument/2006/relationships/hyperlink" Target="http://www.ianmearns.org.uk/" TargetMode="External"/><Relationship Id="rId23" Type="http://schemas.openxmlformats.org/officeDocument/2006/relationships/hyperlink" Target="http://wcchs2.wordpress.com/2014/02/21/wccs-draft-final-submission-for-the-hs2-environmental-statement-consultation/" TargetMode="External"/><Relationship Id="rId28" Type="http://schemas.openxmlformats.org/officeDocument/2006/relationships/image" Target="media/image1.gif"/><Relationship Id="rId10" Type="http://schemas.openxmlformats.org/officeDocument/2006/relationships/hyperlink" Target="http://www.parliament.uk/business/bills-and-legislation/current-bills/hybrid-bills/" TargetMode="External"/><Relationship Id="rId19" Type="http://schemas.openxmlformats.org/officeDocument/2006/relationships/hyperlink" Target="http://en.wikipedia.org/wiki/Robert_Syms" TargetMode="External"/><Relationship Id="rId31" Type="http://schemas.openxmlformats.org/officeDocument/2006/relationships/hyperlink" Target="mailto:HS2@warwickshire.gov.uk" TargetMode="External"/><Relationship Id="rId4" Type="http://schemas.microsoft.com/office/2007/relationships/stylesWithEffects" Target="stylesWithEffects.xml"/><Relationship Id="rId9" Type="http://schemas.openxmlformats.org/officeDocument/2006/relationships/hyperlink" Target="http://services.parliament.uk/bills/2013-14/highspeedraillondonwestmidlands.html" TargetMode="External"/><Relationship Id="rId14" Type="http://schemas.openxmlformats.org/officeDocument/2006/relationships/hyperlink" Target="http://en.wikipedia.org/wiki/Peter_Bottomley" TargetMode="External"/><Relationship Id="rId22" Type="http://schemas.openxmlformats.org/officeDocument/2006/relationships/hyperlink" Target="http://www.libdems.org.uk/mike_thornton" TargetMode="External"/><Relationship Id="rId27" Type="http://schemas.openxmlformats.org/officeDocument/2006/relationships/hyperlink" Target="https://democratic.warwickshire.gov.uk/cmis5/CalendarofMeetings/tabid/128/ctl/ViewMeetingPublic/mid/645/Meeting/2675/Committee/468/Default.aspx" TargetMode="External"/><Relationship Id="rId30" Type="http://schemas.openxmlformats.org/officeDocument/2006/relationships/hyperlink" Target="http://wcchs2.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D74F-9077-4D40-80A9-C9F93CF0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Baconnet</dc:creator>
  <cp:lastModifiedBy>Christopher Cresswell</cp:lastModifiedBy>
  <cp:revision>90</cp:revision>
  <cp:lastPrinted>2013-11-28T15:42:00Z</cp:lastPrinted>
  <dcterms:created xsi:type="dcterms:W3CDTF">2014-03-25T10:13:00Z</dcterms:created>
  <dcterms:modified xsi:type="dcterms:W3CDTF">2014-04-15T15:30:00Z</dcterms:modified>
</cp:coreProperties>
</file>